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53" w:rsidRPr="00B3173E" w:rsidRDefault="008E432E" w:rsidP="00E42EA9">
      <w:pPr>
        <w:jc w:val="distribute"/>
        <w:rPr>
          <w:rFonts w:ascii="Times New Roman" w:eastAsiaTheme="minorEastAsia"/>
          <w:b/>
          <w:color w:val="FF0000"/>
          <w:sz w:val="84"/>
          <w:szCs w:val="84"/>
        </w:rPr>
      </w:pPr>
      <w:r>
        <w:rPr>
          <w:rFonts w:ascii="Times New Roman" w:eastAsiaTheme="minorEastAsia"/>
          <w:b/>
          <w:noProof/>
          <w:color w:val="FF0000"/>
          <w:sz w:val="84"/>
          <w:szCs w:val="8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58.5pt;width:417pt;height:0;z-index:251658240" o:connectortype="straight" strokecolor="red" strokeweight="3pt"/>
        </w:pict>
      </w:r>
      <w:r w:rsidR="00DE2553" w:rsidRPr="00B3173E">
        <w:rPr>
          <w:rFonts w:ascii="Times New Roman" w:eastAsiaTheme="minorEastAsia" w:hAnsiTheme="minorEastAsia"/>
          <w:b/>
          <w:color w:val="FF0000"/>
          <w:sz w:val="84"/>
          <w:szCs w:val="84"/>
        </w:rPr>
        <w:t>江苏省颗粒学会</w:t>
      </w:r>
    </w:p>
    <w:p w:rsidR="004F47C3" w:rsidRPr="00B3173E" w:rsidRDefault="00923480" w:rsidP="00DE2553">
      <w:pPr>
        <w:jc w:val="center"/>
        <w:rPr>
          <w:rFonts w:ascii="Times New Roman" w:eastAsiaTheme="minorEastAsia"/>
          <w:sz w:val="28"/>
          <w:szCs w:val="28"/>
        </w:rPr>
      </w:pPr>
      <w:r w:rsidRPr="00B3173E">
        <w:rPr>
          <w:rFonts w:ascii="Times New Roman" w:eastAsiaTheme="minorEastAsia" w:hAnsiTheme="minorEastAsia"/>
          <w:sz w:val="28"/>
          <w:szCs w:val="28"/>
        </w:rPr>
        <w:t>苏</w:t>
      </w:r>
      <w:r w:rsidR="00E42EA9" w:rsidRPr="00B3173E">
        <w:rPr>
          <w:rFonts w:ascii="Times New Roman" w:eastAsiaTheme="minorEastAsia" w:hAnsiTheme="minorEastAsia"/>
          <w:sz w:val="28"/>
          <w:szCs w:val="28"/>
        </w:rPr>
        <w:t>颗</w:t>
      </w:r>
      <w:r w:rsidRPr="00B3173E">
        <w:rPr>
          <w:rFonts w:ascii="Times New Roman" w:eastAsiaTheme="minorEastAsia" w:hAnsiTheme="minorEastAsia"/>
          <w:sz w:val="28"/>
          <w:szCs w:val="28"/>
        </w:rPr>
        <w:t>粒会</w:t>
      </w:r>
      <w:r w:rsidR="00E42EA9" w:rsidRPr="00B3173E">
        <w:rPr>
          <w:rFonts w:ascii="Times New Roman" w:eastAsiaTheme="minorEastAsia" w:hAnsiTheme="minorEastAsia"/>
          <w:sz w:val="28"/>
          <w:szCs w:val="28"/>
        </w:rPr>
        <w:t>（</w:t>
      </w:r>
      <w:r w:rsidRPr="00B3173E">
        <w:rPr>
          <w:rFonts w:ascii="Times New Roman" w:eastAsiaTheme="minorEastAsia"/>
          <w:sz w:val="28"/>
          <w:szCs w:val="28"/>
        </w:rPr>
        <w:t>2014</w:t>
      </w:r>
      <w:r w:rsidR="00E42EA9" w:rsidRPr="00B3173E">
        <w:rPr>
          <w:rFonts w:ascii="Times New Roman" w:eastAsiaTheme="minorEastAsia" w:hAnsiTheme="minorEastAsia"/>
          <w:sz w:val="28"/>
          <w:szCs w:val="28"/>
        </w:rPr>
        <w:t>）</w:t>
      </w:r>
      <w:r w:rsidRPr="00B3173E">
        <w:rPr>
          <w:rFonts w:ascii="Times New Roman" w:eastAsiaTheme="minorEastAsia"/>
          <w:sz w:val="28"/>
          <w:szCs w:val="28"/>
        </w:rPr>
        <w:t>0</w:t>
      </w:r>
      <w:r w:rsidR="00A301DC" w:rsidRPr="00B3173E">
        <w:rPr>
          <w:rFonts w:ascii="Times New Roman" w:eastAsiaTheme="minorEastAsia"/>
          <w:sz w:val="28"/>
          <w:szCs w:val="28"/>
        </w:rPr>
        <w:t>7</w:t>
      </w:r>
      <w:r w:rsidRPr="00B3173E">
        <w:rPr>
          <w:rFonts w:ascii="Times New Roman" w:eastAsiaTheme="minorEastAsia" w:hAnsiTheme="minorEastAsia"/>
          <w:sz w:val="28"/>
          <w:szCs w:val="28"/>
        </w:rPr>
        <w:t>号</w:t>
      </w:r>
    </w:p>
    <w:p w:rsidR="00E42EA9" w:rsidRPr="00B3173E" w:rsidRDefault="00E42EA9" w:rsidP="00DE2553">
      <w:pPr>
        <w:jc w:val="center"/>
        <w:rPr>
          <w:rFonts w:ascii="Times New Roman" w:eastAsiaTheme="minorEastAsia"/>
          <w:b/>
          <w:sz w:val="24"/>
          <w:szCs w:val="24"/>
        </w:rPr>
      </w:pPr>
    </w:p>
    <w:p w:rsidR="00E42EA9" w:rsidRPr="00B3173E" w:rsidRDefault="00E42EA9" w:rsidP="00DE2553">
      <w:pPr>
        <w:jc w:val="center"/>
        <w:rPr>
          <w:rFonts w:ascii="Times New Roman" w:eastAsiaTheme="minorEastAsia"/>
          <w:b/>
          <w:sz w:val="24"/>
          <w:szCs w:val="24"/>
        </w:rPr>
      </w:pPr>
    </w:p>
    <w:p w:rsidR="00AD2E30" w:rsidRPr="00B3173E" w:rsidRDefault="00AD2E30" w:rsidP="00AD2E30">
      <w:pPr>
        <w:jc w:val="center"/>
        <w:rPr>
          <w:rFonts w:ascii="Times New Roman" w:eastAsiaTheme="minorEastAsia"/>
          <w:b/>
          <w:sz w:val="36"/>
          <w:szCs w:val="36"/>
        </w:rPr>
      </w:pPr>
      <w:r w:rsidRPr="00B3173E">
        <w:rPr>
          <w:rFonts w:ascii="Times New Roman" w:eastAsiaTheme="minorEastAsia" w:hAnsiTheme="minorEastAsia"/>
          <w:b/>
          <w:sz w:val="36"/>
          <w:szCs w:val="36"/>
        </w:rPr>
        <w:t>第六届会员代表大会</w:t>
      </w:r>
      <w:r w:rsidR="00A301DC" w:rsidRPr="00B3173E">
        <w:rPr>
          <w:rFonts w:ascii="Times New Roman" w:eastAsiaTheme="minorEastAsia" w:hAnsiTheme="minorEastAsia"/>
          <w:b/>
          <w:sz w:val="36"/>
          <w:szCs w:val="36"/>
        </w:rPr>
        <w:t>暨</w:t>
      </w:r>
      <w:r w:rsidR="00A301DC" w:rsidRPr="00B3173E">
        <w:rPr>
          <w:rFonts w:ascii="Times New Roman" w:eastAsiaTheme="minorEastAsia"/>
          <w:b/>
          <w:sz w:val="36"/>
          <w:szCs w:val="36"/>
        </w:rPr>
        <w:t>2014</w:t>
      </w:r>
      <w:r w:rsidR="00A301DC" w:rsidRPr="00B3173E">
        <w:rPr>
          <w:rFonts w:ascii="Times New Roman" w:eastAsiaTheme="minorEastAsia" w:hAnsiTheme="minorEastAsia"/>
          <w:b/>
          <w:sz w:val="36"/>
          <w:szCs w:val="36"/>
        </w:rPr>
        <w:t>年学术</w:t>
      </w:r>
      <w:r w:rsidR="0074696B" w:rsidRPr="00B3173E">
        <w:rPr>
          <w:rFonts w:ascii="Times New Roman" w:eastAsiaTheme="minorEastAsia" w:hAnsiTheme="minorEastAsia"/>
          <w:b/>
          <w:sz w:val="36"/>
          <w:szCs w:val="36"/>
        </w:rPr>
        <w:t>年会</w:t>
      </w:r>
      <w:r w:rsidRPr="00B3173E">
        <w:rPr>
          <w:rFonts w:ascii="Times New Roman" w:eastAsiaTheme="minorEastAsia" w:hAnsiTheme="minorEastAsia"/>
          <w:b/>
          <w:sz w:val="36"/>
          <w:szCs w:val="36"/>
        </w:rPr>
        <w:t>通知</w:t>
      </w:r>
    </w:p>
    <w:p w:rsidR="00512A22" w:rsidRPr="00B3173E" w:rsidRDefault="00AD2E30" w:rsidP="00AD2E30">
      <w:pPr>
        <w:jc w:val="center"/>
        <w:rPr>
          <w:rFonts w:ascii="Times New Roman" w:eastAsiaTheme="minorEastAsia"/>
          <w:b/>
          <w:sz w:val="36"/>
          <w:szCs w:val="36"/>
        </w:rPr>
      </w:pPr>
      <w:r w:rsidRPr="00B3173E">
        <w:rPr>
          <w:rFonts w:ascii="Times New Roman" w:eastAsiaTheme="minorEastAsia" w:hAnsiTheme="minorEastAsia"/>
          <w:b/>
          <w:sz w:val="36"/>
          <w:szCs w:val="36"/>
        </w:rPr>
        <w:t>（第一轮）</w:t>
      </w:r>
    </w:p>
    <w:p w:rsidR="00512A22" w:rsidRPr="00B3173E" w:rsidRDefault="00512A22" w:rsidP="00512A22">
      <w:pPr>
        <w:rPr>
          <w:rFonts w:ascii="Times New Roman" w:eastAsiaTheme="minorEastAsia"/>
          <w:sz w:val="28"/>
          <w:szCs w:val="28"/>
        </w:rPr>
      </w:pPr>
    </w:p>
    <w:p w:rsidR="00AD2E30" w:rsidRPr="00B3173E" w:rsidRDefault="00AD2E30" w:rsidP="004F0436">
      <w:pPr>
        <w:spacing w:line="480" w:lineRule="exact"/>
        <w:rPr>
          <w:rFonts w:ascii="Times New Roman" w:eastAsia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各位会员，</w:t>
      </w:r>
    </w:p>
    <w:p w:rsidR="00B10878" w:rsidRPr="00B3173E" w:rsidRDefault="00AD2E30" w:rsidP="004F0436">
      <w:pPr>
        <w:spacing w:line="480" w:lineRule="exact"/>
        <w:ind w:firstLineChars="200" w:firstLine="464"/>
        <w:rPr>
          <w:rFonts w:ascii="Times New Roman" w:eastAsia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江苏省颗粒学会（以下简称</w:t>
      </w:r>
      <w:r w:rsidRPr="00B3173E">
        <w:rPr>
          <w:rFonts w:ascii="Times New Roman" w:eastAsiaTheme="minorEastAsia"/>
          <w:sz w:val="24"/>
          <w:szCs w:val="24"/>
        </w:rPr>
        <w:t>“</w:t>
      </w:r>
      <w:r w:rsidRPr="00B3173E">
        <w:rPr>
          <w:rFonts w:ascii="Times New Roman" w:eastAsiaTheme="minorEastAsia" w:hAnsiTheme="minorEastAsia"/>
          <w:sz w:val="24"/>
          <w:szCs w:val="24"/>
        </w:rPr>
        <w:t>学会</w:t>
      </w:r>
      <w:r w:rsidRPr="00B3173E">
        <w:rPr>
          <w:rFonts w:ascii="Times New Roman" w:eastAsiaTheme="minorEastAsia"/>
          <w:sz w:val="24"/>
          <w:szCs w:val="24"/>
        </w:rPr>
        <w:t>”</w:t>
      </w:r>
      <w:r w:rsidRPr="00B3173E">
        <w:rPr>
          <w:rFonts w:ascii="Times New Roman" w:eastAsiaTheme="minorEastAsia" w:hAnsiTheme="minorEastAsia"/>
          <w:sz w:val="24"/>
          <w:szCs w:val="24"/>
        </w:rPr>
        <w:t>）自</w:t>
      </w:r>
      <w:r w:rsidRPr="00B3173E">
        <w:rPr>
          <w:rFonts w:ascii="Times New Roman" w:eastAsiaTheme="minorEastAsia"/>
          <w:sz w:val="24"/>
          <w:szCs w:val="24"/>
        </w:rPr>
        <w:t>2010</w:t>
      </w:r>
      <w:r w:rsidRPr="00B3173E">
        <w:rPr>
          <w:rFonts w:ascii="Times New Roman" w:eastAsiaTheme="minorEastAsia" w:hAnsiTheme="minorEastAsia"/>
          <w:sz w:val="24"/>
          <w:szCs w:val="24"/>
        </w:rPr>
        <w:t>年换届并挂靠到南京理工大学以来，在学会理事</w:t>
      </w:r>
      <w:r w:rsidR="00210351">
        <w:rPr>
          <w:rFonts w:ascii="Times New Roman" w:eastAsiaTheme="minorEastAsia" w:hAnsiTheme="minorEastAsia" w:hint="eastAsia"/>
          <w:sz w:val="24"/>
          <w:szCs w:val="24"/>
        </w:rPr>
        <w:t>会的领导</w:t>
      </w:r>
      <w:r w:rsidRPr="00B3173E">
        <w:rPr>
          <w:rFonts w:ascii="Times New Roman" w:eastAsiaTheme="minorEastAsia" w:hAnsiTheme="minorEastAsia"/>
          <w:sz w:val="24"/>
          <w:szCs w:val="24"/>
        </w:rPr>
        <w:t>下，学会工作有序开展，学会会员逐渐增长，学术活动的数量和质量逐年提高，学会在省内和国内的影响显著增加。依据江苏省颗粒学会章程，</w:t>
      </w:r>
      <w:r w:rsidRPr="00B3173E">
        <w:rPr>
          <w:rFonts w:ascii="Times New Roman" w:eastAsiaTheme="minorEastAsia"/>
          <w:sz w:val="24"/>
          <w:szCs w:val="24"/>
        </w:rPr>
        <w:t>2014</w:t>
      </w:r>
      <w:r w:rsidRPr="00B3173E">
        <w:rPr>
          <w:rFonts w:ascii="Times New Roman" w:eastAsiaTheme="minorEastAsia" w:hAnsiTheme="minorEastAsia"/>
          <w:sz w:val="24"/>
          <w:szCs w:val="24"/>
        </w:rPr>
        <w:t>年为学会换届年。经学会理事长办公会研究决定，学会定于</w:t>
      </w:r>
      <w:r w:rsidRPr="00B3173E">
        <w:rPr>
          <w:rFonts w:ascii="Times New Roman" w:eastAsiaTheme="minorEastAsia"/>
          <w:sz w:val="24"/>
          <w:szCs w:val="24"/>
        </w:rPr>
        <w:t>2014</w:t>
      </w:r>
      <w:r w:rsidRPr="00B3173E">
        <w:rPr>
          <w:rFonts w:ascii="Times New Roman" w:eastAsiaTheme="minorEastAsia" w:hAnsiTheme="minorEastAsia"/>
          <w:sz w:val="24"/>
          <w:szCs w:val="24"/>
        </w:rPr>
        <w:t>年</w:t>
      </w:r>
      <w:r w:rsidR="00A301DC" w:rsidRPr="00B3173E">
        <w:rPr>
          <w:rFonts w:ascii="Times New Roman" w:eastAsiaTheme="minorEastAsia"/>
          <w:sz w:val="24"/>
          <w:szCs w:val="24"/>
        </w:rPr>
        <w:t>10</w:t>
      </w:r>
      <w:r w:rsidRPr="00B3173E">
        <w:rPr>
          <w:rFonts w:ascii="Times New Roman" w:eastAsiaTheme="minorEastAsia" w:hAnsiTheme="minorEastAsia"/>
          <w:sz w:val="24"/>
          <w:szCs w:val="24"/>
        </w:rPr>
        <w:t>月</w:t>
      </w:r>
      <w:r w:rsidR="00E608B6" w:rsidRPr="00B3173E">
        <w:rPr>
          <w:rFonts w:ascii="Times New Roman" w:eastAsiaTheme="minorEastAsia"/>
          <w:sz w:val="24"/>
          <w:szCs w:val="24"/>
        </w:rPr>
        <w:t>17</w:t>
      </w:r>
      <w:r w:rsidR="00E608B6" w:rsidRPr="00B3173E">
        <w:rPr>
          <w:rFonts w:ascii="Times New Roman" w:eastAsiaTheme="minorEastAsia" w:hAnsiTheme="minorEastAsia"/>
          <w:sz w:val="24"/>
          <w:szCs w:val="24"/>
        </w:rPr>
        <w:t>日</w:t>
      </w:r>
      <w:r w:rsidR="00E608B6" w:rsidRPr="00B3173E">
        <w:rPr>
          <w:rFonts w:ascii="Times New Roman" w:eastAsiaTheme="minorEastAsia"/>
          <w:sz w:val="24"/>
          <w:szCs w:val="24"/>
        </w:rPr>
        <w:t>~19</w:t>
      </w:r>
      <w:r w:rsidR="00E608B6" w:rsidRPr="00B3173E">
        <w:rPr>
          <w:rFonts w:ascii="Times New Roman" w:eastAsiaTheme="minorEastAsia" w:hAnsiTheme="minorEastAsia"/>
          <w:sz w:val="24"/>
          <w:szCs w:val="24"/>
        </w:rPr>
        <w:t>日</w:t>
      </w:r>
      <w:r w:rsidRPr="00B3173E">
        <w:rPr>
          <w:rFonts w:ascii="Times New Roman" w:eastAsiaTheme="minorEastAsia" w:hAnsiTheme="minorEastAsia"/>
          <w:sz w:val="24"/>
          <w:szCs w:val="24"/>
        </w:rPr>
        <w:t>在南京召开我会第六届会员代表大会暨</w:t>
      </w:r>
      <w:r w:rsidR="00483667" w:rsidRPr="00B3173E">
        <w:rPr>
          <w:rFonts w:ascii="Times New Roman" w:eastAsiaTheme="minorEastAsia"/>
          <w:sz w:val="24"/>
          <w:szCs w:val="24"/>
        </w:rPr>
        <w:t>2014</w:t>
      </w:r>
      <w:r w:rsidR="00483667" w:rsidRPr="00B3173E">
        <w:rPr>
          <w:rFonts w:ascii="Times New Roman" w:eastAsiaTheme="minorEastAsia" w:hAnsiTheme="minorEastAsia"/>
          <w:sz w:val="24"/>
          <w:szCs w:val="24"/>
        </w:rPr>
        <w:t>年学术年会</w:t>
      </w:r>
      <w:r w:rsidRPr="00B3173E">
        <w:rPr>
          <w:rFonts w:ascii="Times New Roman" w:eastAsiaTheme="minorEastAsia" w:hAnsiTheme="minorEastAsia"/>
          <w:sz w:val="24"/>
          <w:szCs w:val="24"/>
        </w:rPr>
        <w:t>。</w:t>
      </w:r>
      <w:r w:rsidR="00577506" w:rsidRPr="00B3173E">
        <w:rPr>
          <w:rFonts w:ascii="Times New Roman" w:eastAsiaTheme="minorEastAsia" w:hAnsiTheme="minorEastAsia"/>
          <w:sz w:val="24"/>
          <w:szCs w:val="24"/>
        </w:rPr>
        <w:t>会议还将同期举行</w:t>
      </w:r>
      <w:r w:rsidR="004F0436">
        <w:rPr>
          <w:rFonts w:ascii="Times New Roman" w:eastAsiaTheme="minorEastAsia" w:hint="eastAsia"/>
          <w:sz w:val="24"/>
          <w:szCs w:val="24"/>
        </w:rPr>
        <w:t>“</w:t>
      </w:r>
      <w:r w:rsidR="00577506" w:rsidRPr="00B3173E">
        <w:rPr>
          <w:rFonts w:ascii="Times New Roman" w:eastAsiaTheme="minorEastAsia" w:hAnsiTheme="minorEastAsia"/>
          <w:sz w:val="24"/>
          <w:szCs w:val="24"/>
        </w:rPr>
        <w:t>节能减排与</w:t>
      </w:r>
      <w:r w:rsidR="006B03D7" w:rsidRPr="00B3173E">
        <w:rPr>
          <w:rFonts w:ascii="Times New Roman" w:eastAsiaTheme="minorEastAsia" w:hAnsiTheme="minorEastAsia"/>
          <w:sz w:val="24"/>
          <w:szCs w:val="24"/>
        </w:rPr>
        <w:t>环境</w:t>
      </w:r>
      <w:r w:rsidR="00577506" w:rsidRPr="00B3173E">
        <w:rPr>
          <w:rFonts w:ascii="Times New Roman" w:eastAsiaTheme="minorEastAsia" w:hAnsiTheme="minorEastAsia"/>
          <w:sz w:val="24"/>
          <w:szCs w:val="24"/>
        </w:rPr>
        <w:t>治理技术</w:t>
      </w:r>
      <w:r w:rsidR="00135E16" w:rsidRPr="00B3173E">
        <w:rPr>
          <w:rFonts w:ascii="Times New Roman" w:eastAsiaTheme="minorEastAsia"/>
          <w:sz w:val="24"/>
          <w:szCs w:val="24"/>
        </w:rPr>
        <w:t>2014</w:t>
      </w:r>
      <w:r w:rsidR="00135E16" w:rsidRPr="00B3173E">
        <w:rPr>
          <w:rFonts w:ascii="Times New Roman" w:eastAsiaTheme="minorEastAsia" w:hAnsiTheme="minorEastAsia"/>
          <w:sz w:val="24"/>
          <w:szCs w:val="24"/>
        </w:rPr>
        <w:t>年</w:t>
      </w:r>
      <w:r w:rsidR="00577506" w:rsidRPr="00B3173E">
        <w:rPr>
          <w:rFonts w:ascii="Times New Roman" w:eastAsiaTheme="minorEastAsia" w:hAnsiTheme="minorEastAsia"/>
          <w:sz w:val="24"/>
          <w:szCs w:val="24"/>
        </w:rPr>
        <w:t>研讨会</w:t>
      </w:r>
      <w:r w:rsidR="004F0436">
        <w:rPr>
          <w:rFonts w:ascii="Times New Roman" w:eastAsiaTheme="minorEastAsia" w:hint="eastAsia"/>
          <w:sz w:val="24"/>
          <w:szCs w:val="24"/>
        </w:rPr>
        <w:t>”</w:t>
      </w:r>
      <w:r w:rsidR="00577506" w:rsidRPr="00B3173E">
        <w:rPr>
          <w:rFonts w:ascii="Times New Roman" w:eastAsiaTheme="minorEastAsia" w:hAnsiTheme="minorEastAsia"/>
          <w:sz w:val="24"/>
          <w:szCs w:val="24"/>
        </w:rPr>
        <w:t>。</w:t>
      </w:r>
    </w:p>
    <w:p w:rsidR="00AD2E30" w:rsidRPr="00B3173E" w:rsidRDefault="00B10878" w:rsidP="004F0436">
      <w:pPr>
        <w:spacing w:line="480" w:lineRule="exact"/>
        <w:ind w:firstLineChars="200" w:firstLine="464"/>
        <w:rPr>
          <w:rFonts w:ascii="Times New Roman" w:eastAsia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本次</w:t>
      </w:r>
      <w:r w:rsidR="00EB2163" w:rsidRPr="00B3173E">
        <w:rPr>
          <w:rFonts w:ascii="Times New Roman" w:eastAsiaTheme="minorEastAsia" w:hAnsiTheme="minorEastAsia"/>
          <w:sz w:val="24"/>
          <w:szCs w:val="24"/>
        </w:rPr>
        <w:t>会议</w:t>
      </w:r>
      <w:r w:rsidRPr="00B3173E">
        <w:rPr>
          <w:rFonts w:ascii="Times New Roman" w:eastAsiaTheme="minorEastAsia" w:hAnsiTheme="minorEastAsia"/>
          <w:sz w:val="24"/>
          <w:szCs w:val="24"/>
        </w:rPr>
        <w:t>将以大会特邀报告、专题研讨会、分会场报告等多种形式进行学术交流和企业、科研院所成果展览。衷心欢迎广大从事颗粒学和颗粒技术研究与开发的学者、工程技术人员、企业界代表及研究生踊跃投稿，积极参会、参展</w:t>
      </w:r>
      <w:r w:rsidR="004F0436">
        <w:rPr>
          <w:rFonts w:ascii="Times New Roman" w:eastAsiaTheme="minorEastAsia" w:hAnsiTheme="minorEastAsia" w:hint="eastAsia"/>
          <w:sz w:val="24"/>
          <w:szCs w:val="24"/>
        </w:rPr>
        <w:t>！</w:t>
      </w:r>
    </w:p>
    <w:p w:rsidR="00577506" w:rsidRPr="00B3173E" w:rsidRDefault="00577506" w:rsidP="0098235E">
      <w:pPr>
        <w:spacing w:line="520" w:lineRule="exact"/>
        <w:rPr>
          <w:rFonts w:ascii="Times New Roman" w:eastAsiaTheme="minorEastAsia"/>
          <w:b/>
          <w:sz w:val="28"/>
          <w:szCs w:val="28"/>
        </w:rPr>
      </w:pPr>
      <w:r w:rsidRPr="00B3173E">
        <w:rPr>
          <w:rFonts w:ascii="Times New Roman" w:eastAsiaTheme="minorEastAsia" w:hAnsiTheme="minorEastAsia"/>
          <w:b/>
          <w:sz w:val="28"/>
          <w:szCs w:val="28"/>
        </w:rPr>
        <w:t>一、会议</w:t>
      </w:r>
      <w:r w:rsidR="004F0436">
        <w:rPr>
          <w:rFonts w:ascii="Times New Roman" w:eastAsiaTheme="minorEastAsia" w:hAnsiTheme="minorEastAsia" w:hint="eastAsia"/>
          <w:b/>
          <w:sz w:val="28"/>
          <w:szCs w:val="28"/>
        </w:rPr>
        <w:t>主要议题</w:t>
      </w:r>
    </w:p>
    <w:p w:rsidR="00577506" w:rsidRPr="00B3173E" w:rsidRDefault="00577506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1</w:t>
      </w:r>
      <w:r w:rsidRPr="00B3173E">
        <w:rPr>
          <w:rFonts w:ascii="Times New Roman" w:eastAsiaTheme="minorEastAsia" w:hAnsiTheme="minorEastAsia"/>
          <w:sz w:val="24"/>
          <w:szCs w:val="24"/>
        </w:rPr>
        <w:t>、江苏省颗粒学会第六届会员代表大会；</w:t>
      </w:r>
    </w:p>
    <w:p w:rsidR="00577506" w:rsidRPr="00B3173E" w:rsidRDefault="00577506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2</w:t>
      </w:r>
      <w:r w:rsidRPr="00B3173E">
        <w:rPr>
          <w:rFonts w:ascii="Times New Roman" w:eastAsiaTheme="minorEastAsia" w:hAnsiTheme="minorEastAsia"/>
          <w:sz w:val="24"/>
          <w:szCs w:val="24"/>
        </w:rPr>
        <w:t>、江苏省颗粒学会</w:t>
      </w:r>
      <w:r w:rsidRPr="00B3173E">
        <w:rPr>
          <w:rFonts w:ascii="Times New Roman" w:eastAsiaTheme="minorEastAsia" w:hAnsiTheme="minorEastAsia"/>
          <w:sz w:val="24"/>
          <w:szCs w:val="24"/>
        </w:rPr>
        <w:t>2014</w:t>
      </w:r>
      <w:r w:rsidRPr="00B3173E">
        <w:rPr>
          <w:rFonts w:ascii="Times New Roman" w:eastAsiaTheme="minorEastAsia" w:hAnsiTheme="minorEastAsia"/>
          <w:sz w:val="24"/>
          <w:szCs w:val="24"/>
        </w:rPr>
        <w:t>年学术年会；</w:t>
      </w:r>
    </w:p>
    <w:p w:rsidR="004F0436" w:rsidRDefault="00577506" w:rsidP="0098235E">
      <w:pPr>
        <w:spacing w:line="520" w:lineRule="exact"/>
        <w:ind w:firstLineChars="200" w:firstLine="464"/>
        <w:rPr>
          <w:rFonts w:ascii="Times New Roman" w:eastAsiaTheme="minorEastAsia" w:hAnsiTheme="minorEastAsia" w:hint="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3</w:t>
      </w:r>
      <w:r w:rsidRPr="00B3173E">
        <w:rPr>
          <w:rFonts w:ascii="Times New Roman" w:eastAsiaTheme="minorEastAsia" w:hAnsiTheme="minorEastAsia"/>
          <w:sz w:val="24"/>
          <w:szCs w:val="24"/>
        </w:rPr>
        <w:t>、节能减排与</w:t>
      </w:r>
      <w:r w:rsidR="006B03D7" w:rsidRPr="00B3173E">
        <w:rPr>
          <w:rFonts w:ascii="Times New Roman" w:eastAsiaTheme="minorEastAsia" w:hAnsiTheme="minorEastAsia"/>
          <w:sz w:val="24"/>
          <w:szCs w:val="24"/>
        </w:rPr>
        <w:t>环境</w:t>
      </w:r>
      <w:r w:rsidRPr="00B3173E">
        <w:rPr>
          <w:rFonts w:ascii="Times New Roman" w:eastAsiaTheme="minorEastAsia" w:hAnsiTheme="minorEastAsia"/>
          <w:sz w:val="24"/>
          <w:szCs w:val="24"/>
        </w:rPr>
        <w:t>治理技术</w:t>
      </w:r>
      <w:r w:rsidR="00135E16" w:rsidRPr="00B3173E">
        <w:rPr>
          <w:rFonts w:ascii="Times New Roman" w:eastAsiaTheme="minorEastAsia" w:hAnsiTheme="minorEastAsia"/>
          <w:sz w:val="24"/>
          <w:szCs w:val="24"/>
        </w:rPr>
        <w:t>2014</w:t>
      </w:r>
      <w:r w:rsidR="00135E16" w:rsidRPr="00B3173E">
        <w:rPr>
          <w:rFonts w:ascii="Times New Roman" w:eastAsiaTheme="minorEastAsia" w:hAnsiTheme="minorEastAsia"/>
          <w:sz w:val="24"/>
          <w:szCs w:val="24"/>
        </w:rPr>
        <w:t>年</w:t>
      </w:r>
      <w:r w:rsidRPr="00B3173E">
        <w:rPr>
          <w:rFonts w:ascii="Times New Roman" w:eastAsiaTheme="minorEastAsia" w:hAnsiTheme="minorEastAsia"/>
          <w:sz w:val="24"/>
          <w:szCs w:val="24"/>
        </w:rPr>
        <w:t>研讨会</w:t>
      </w:r>
      <w:r w:rsidR="004F0436">
        <w:rPr>
          <w:rFonts w:ascii="Times New Roman" w:eastAsiaTheme="minorEastAsia" w:hAnsiTheme="minorEastAsia" w:hint="eastAsia"/>
          <w:sz w:val="24"/>
          <w:szCs w:val="24"/>
        </w:rPr>
        <w:t>；</w:t>
      </w:r>
    </w:p>
    <w:p w:rsidR="00577506" w:rsidRPr="00B3173E" w:rsidRDefault="004F0436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>
        <w:rPr>
          <w:rFonts w:ascii="Times New Roman" w:eastAsiaTheme="minorEastAsia" w:hAnsiTheme="minorEastAsia" w:hint="eastAsia"/>
          <w:sz w:val="24"/>
          <w:szCs w:val="24"/>
        </w:rPr>
        <w:t>4</w:t>
      </w:r>
      <w:r>
        <w:rPr>
          <w:rFonts w:ascii="Times New Roman" w:eastAsiaTheme="minorEastAsia" w:hAnsiTheme="minorEastAsia" w:hint="eastAsia"/>
          <w:sz w:val="24"/>
          <w:szCs w:val="24"/>
        </w:rPr>
        <w:t>、</w:t>
      </w:r>
      <w:r w:rsidR="00710AA8">
        <w:rPr>
          <w:rFonts w:ascii="Times New Roman" w:eastAsiaTheme="minorEastAsia" w:hAnsiTheme="minorEastAsia" w:hint="eastAsia"/>
          <w:sz w:val="24"/>
          <w:szCs w:val="24"/>
        </w:rPr>
        <w:t>海峡</w:t>
      </w:r>
      <w:r>
        <w:rPr>
          <w:rFonts w:ascii="Times New Roman" w:eastAsiaTheme="minorEastAsia" w:hAnsiTheme="minorEastAsia" w:hint="eastAsia"/>
          <w:sz w:val="24"/>
          <w:szCs w:val="24"/>
        </w:rPr>
        <w:t>两岸环境可持续发展专题</w:t>
      </w:r>
      <w:r w:rsidR="00507C54" w:rsidRPr="00B3173E">
        <w:rPr>
          <w:rFonts w:ascii="Times New Roman" w:eastAsiaTheme="minorEastAsia" w:hAnsiTheme="minorEastAsia"/>
          <w:sz w:val="24"/>
          <w:szCs w:val="24"/>
        </w:rPr>
        <w:t>研讨</w:t>
      </w:r>
      <w:r>
        <w:rPr>
          <w:rFonts w:ascii="Times New Roman" w:eastAsiaTheme="minorEastAsia" w:hAnsiTheme="minorEastAsia" w:hint="eastAsia"/>
          <w:sz w:val="24"/>
          <w:szCs w:val="24"/>
        </w:rPr>
        <w:t>会</w:t>
      </w:r>
      <w:r w:rsidR="00577506" w:rsidRPr="00B3173E">
        <w:rPr>
          <w:rFonts w:ascii="Times New Roman" w:eastAsiaTheme="minorEastAsia" w:hAnsiTheme="minorEastAsia"/>
          <w:sz w:val="24"/>
          <w:szCs w:val="24"/>
        </w:rPr>
        <w:t>。</w:t>
      </w:r>
    </w:p>
    <w:p w:rsidR="00577506" w:rsidRPr="00B3173E" w:rsidRDefault="00577506" w:rsidP="0098235E">
      <w:pPr>
        <w:spacing w:line="520" w:lineRule="exact"/>
        <w:rPr>
          <w:rFonts w:ascii="Times New Roman" w:eastAsiaTheme="minorEastAsia"/>
          <w:b/>
          <w:sz w:val="28"/>
          <w:szCs w:val="28"/>
        </w:rPr>
      </w:pPr>
      <w:r w:rsidRPr="00B3173E">
        <w:rPr>
          <w:rFonts w:ascii="Times New Roman" w:eastAsiaTheme="minorEastAsia" w:hAnsiTheme="minorEastAsia"/>
          <w:b/>
          <w:sz w:val="28"/>
          <w:szCs w:val="28"/>
        </w:rPr>
        <w:t>二、会议征稿范围</w:t>
      </w:r>
    </w:p>
    <w:p w:rsidR="00577506" w:rsidRPr="00B3173E" w:rsidRDefault="00577506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会议面向但不局限于以下领域征稿：</w:t>
      </w:r>
    </w:p>
    <w:p w:rsidR="00577506" w:rsidRPr="00B3173E" w:rsidRDefault="00577506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1</w:t>
      </w:r>
      <w:r w:rsidRPr="00B3173E">
        <w:rPr>
          <w:rFonts w:ascii="Times New Roman" w:eastAsiaTheme="minorEastAsia" w:hAnsiTheme="minorEastAsia"/>
          <w:sz w:val="24"/>
          <w:szCs w:val="24"/>
        </w:rPr>
        <w:t>、</w:t>
      </w:r>
      <w:r w:rsidR="00AA0B83" w:rsidRPr="00B3173E">
        <w:rPr>
          <w:rFonts w:ascii="Times New Roman" w:eastAsiaTheme="minorEastAsia" w:hAnsiTheme="minorEastAsia"/>
          <w:sz w:val="24"/>
          <w:szCs w:val="24"/>
        </w:rPr>
        <w:t>微纳米功能材料制备、表征与应用技术；</w:t>
      </w:r>
    </w:p>
    <w:p w:rsidR="00135E16" w:rsidRPr="00B3173E" w:rsidRDefault="00135E16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2</w:t>
      </w:r>
      <w:r w:rsidRPr="00B3173E">
        <w:rPr>
          <w:rFonts w:ascii="Times New Roman" w:eastAsiaTheme="minorEastAsia" w:hAnsiTheme="minorEastAsia"/>
          <w:sz w:val="24"/>
          <w:szCs w:val="24"/>
        </w:rPr>
        <w:t>、</w:t>
      </w:r>
      <w:r w:rsidR="00AA0B83" w:rsidRPr="00B3173E">
        <w:rPr>
          <w:rFonts w:ascii="Times New Roman" w:eastAsiaTheme="minorEastAsia" w:hAnsiTheme="minorEastAsia"/>
          <w:sz w:val="24"/>
          <w:szCs w:val="24"/>
        </w:rPr>
        <w:t>新型能源颗粒制备、测试与应用技术；</w:t>
      </w:r>
    </w:p>
    <w:p w:rsidR="00135E16" w:rsidRPr="00B3173E" w:rsidRDefault="00135E16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lastRenderedPageBreak/>
        <w:t>3</w:t>
      </w:r>
      <w:r w:rsidRPr="00B3173E">
        <w:rPr>
          <w:rFonts w:ascii="Times New Roman" w:eastAsiaTheme="minorEastAsia" w:hAnsiTheme="minorEastAsia"/>
          <w:sz w:val="24"/>
          <w:szCs w:val="24"/>
        </w:rPr>
        <w:t>、</w:t>
      </w:r>
      <w:r w:rsidR="00AA0B83" w:rsidRPr="00B3173E">
        <w:rPr>
          <w:rFonts w:ascii="Times New Roman" w:eastAsiaTheme="minorEastAsia" w:hAnsiTheme="minorEastAsia"/>
          <w:sz w:val="24"/>
          <w:szCs w:val="24"/>
        </w:rPr>
        <w:t>生物医药颗粒制备、检测与应用技术；</w:t>
      </w:r>
    </w:p>
    <w:p w:rsidR="00135E16" w:rsidRPr="00B3173E" w:rsidRDefault="00135E16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4</w:t>
      </w:r>
      <w:r w:rsidRPr="00B3173E">
        <w:rPr>
          <w:rFonts w:ascii="Times New Roman" w:eastAsiaTheme="minorEastAsia" w:hAnsiTheme="minorEastAsia"/>
          <w:sz w:val="24"/>
          <w:szCs w:val="24"/>
        </w:rPr>
        <w:t>、</w:t>
      </w:r>
      <w:r w:rsidR="0074696B" w:rsidRPr="00B3173E">
        <w:rPr>
          <w:rFonts w:ascii="Times New Roman" w:eastAsiaTheme="minorEastAsia" w:hAnsiTheme="minorEastAsia"/>
          <w:sz w:val="24"/>
          <w:szCs w:val="24"/>
        </w:rPr>
        <w:t>环境</w:t>
      </w:r>
      <w:r w:rsidR="00AA0B83" w:rsidRPr="00B3173E">
        <w:rPr>
          <w:rFonts w:ascii="Times New Roman" w:eastAsiaTheme="minorEastAsia" w:hAnsiTheme="minorEastAsia"/>
          <w:sz w:val="24"/>
          <w:szCs w:val="24"/>
        </w:rPr>
        <w:t>污染（雾霾、水污染、固废等）治理技术与装备；</w:t>
      </w:r>
    </w:p>
    <w:p w:rsidR="00135E16" w:rsidRPr="00B3173E" w:rsidRDefault="00135E16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5</w:t>
      </w:r>
      <w:r w:rsidRPr="00B3173E">
        <w:rPr>
          <w:rFonts w:ascii="Times New Roman" w:eastAsiaTheme="minorEastAsia" w:hAnsiTheme="minorEastAsia"/>
          <w:sz w:val="24"/>
          <w:szCs w:val="24"/>
        </w:rPr>
        <w:t>、节能减排</w:t>
      </w:r>
      <w:r w:rsidR="00AA0B83" w:rsidRPr="00B3173E">
        <w:rPr>
          <w:rFonts w:ascii="Times New Roman" w:eastAsiaTheme="minorEastAsia" w:hAnsiTheme="minorEastAsia"/>
          <w:sz w:val="24"/>
          <w:szCs w:val="24"/>
        </w:rPr>
        <w:t>新</w:t>
      </w:r>
      <w:r w:rsidRPr="00B3173E">
        <w:rPr>
          <w:rFonts w:ascii="Times New Roman" w:eastAsiaTheme="minorEastAsia" w:hAnsiTheme="minorEastAsia"/>
          <w:sz w:val="24"/>
          <w:szCs w:val="24"/>
        </w:rPr>
        <w:t>技术与策略</w:t>
      </w:r>
      <w:r w:rsidR="00AA0B83" w:rsidRPr="00B3173E">
        <w:rPr>
          <w:rFonts w:ascii="Times New Roman" w:eastAsiaTheme="minorEastAsia" w:hAnsiTheme="minorEastAsia"/>
          <w:sz w:val="24"/>
          <w:szCs w:val="24"/>
        </w:rPr>
        <w:t>。</w:t>
      </w:r>
    </w:p>
    <w:p w:rsidR="002B5C8B" w:rsidRPr="00B3173E" w:rsidRDefault="002B5C8B" w:rsidP="0098235E">
      <w:pPr>
        <w:spacing w:line="520" w:lineRule="exact"/>
        <w:rPr>
          <w:rFonts w:ascii="Times New Roman" w:eastAsiaTheme="minorEastAsia"/>
          <w:b/>
          <w:sz w:val="28"/>
          <w:szCs w:val="28"/>
        </w:rPr>
      </w:pPr>
      <w:r w:rsidRPr="00B3173E">
        <w:rPr>
          <w:rFonts w:ascii="Times New Roman" w:eastAsiaTheme="minorEastAsia" w:hAnsiTheme="minorEastAsia"/>
          <w:b/>
          <w:sz w:val="28"/>
          <w:szCs w:val="28"/>
        </w:rPr>
        <w:t>三、会议时间、地点</w:t>
      </w:r>
      <w:r w:rsidR="00906917" w:rsidRPr="00B3173E">
        <w:rPr>
          <w:rFonts w:ascii="Times New Roman" w:eastAsiaTheme="minorEastAsia" w:hAnsiTheme="minorEastAsia"/>
          <w:b/>
          <w:sz w:val="28"/>
          <w:szCs w:val="28"/>
        </w:rPr>
        <w:t>及初步日程安排</w:t>
      </w:r>
    </w:p>
    <w:p w:rsidR="002B5C8B" w:rsidRPr="00B3173E" w:rsidRDefault="002B5C8B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1</w:t>
      </w:r>
      <w:r w:rsidRPr="00B3173E">
        <w:rPr>
          <w:rFonts w:ascii="Times New Roman" w:eastAsiaTheme="minorEastAsia" w:hAnsiTheme="minorEastAsia"/>
          <w:sz w:val="24"/>
          <w:szCs w:val="24"/>
        </w:rPr>
        <w:t>、会议时间：</w:t>
      </w:r>
      <w:r w:rsidRPr="00B3173E">
        <w:rPr>
          <w:rFonts w:ascii="Times New Roman" w:eastAsiaTheme="minorEastAsia" w:hAnsiTheme="minorEastAsia"/>
          <w:sz w:val="24"/>
          <w:szCs w:val="24"/>
        </w:rPr>
        <w:t>2014</w:t>
      </w:r>
      <w:r w:rsidRPr="00B3173E">
        <w:rPr>
          <w:rFonts w:ascii="Times New Roman" w:eastAsiaTheme="minorEastAsia" w:hAnsiTheme="minorEastAsia"/>
          <w:sz w:val="24"/>
          <w:szCs w:val="24"/>
        </w:rPr>
        <w:t>年</w:t>
      </w:r>
      <w:r w:rsidRPr="00B3173E">
        <w:rPr>
          <w:rFonts w:ascii="Times New Roman" w:eastAsiaTheme="minorEastAsia" w:hAnsiTheme="minorEastAsia"/>
          <w:sz w:val="24"/>
          <w:szCs w:val="24"/>
        </w:rPr>
        <w:t>10</w:t>
      </w:r>
      <w:r w:rsidRPr="00B3173E">
        <w:rPr>
          <w:rFonts w:ascii="Times New Roman" w:eastAsiaTheme="minorEastAsia" w:hAnsiTheme="minorEastAsia"/>
          <w:sz w:val="24"/>
          <w:szCs w:val="24"/>
        </w:rPr>
        <w:t>月</w:t>
      </w:r>
      <w:r w:rsidR="00E608B6" w:rsidRPr="00B3173E">
        <w:rPr>
          <w:rFonts w:ascii="Times New Roman" w:eastAsiaTheme="minorEastAsia" w:hAnsiTheme="minorEastAsia"/>
          <w:sz w:val="24"/>
          <w:szCs w:val="24"/>
        </w:rPr>
        <w:t>17</w:t>
      </w:r>
      <w:r w:rsidR="00E608B6" w:rsidRPr="00B3173E">
        <w:rPr>
          <w:rFonts w:ascii="Times New Roman" w:eastAsiaTheme="minorEastAsia" w:hAnsiTheme="minorEastAsia"/>
          <w:sz w:val="24"/>
          <w:szCs w:val="24"/>
        </w:rPr>
        <w:t>日</w:t>
      </w:r>
      <w:r w:rsidR="00E608B6" w:rsidRPr="00B3173E">
        <w:rPr>
          <w:rFonts w:ascii="Times New Roman" w:eastAsiaTheme="minorEastAsia" w:hAnsiTheme="minorEastAsia"/>
          <w:sz w:val="24"/>
          <w:szCs w:val="24"/>
        </w:rPr>
        <w:t>~19</w:t>
      </w:r>
      <w:r w:rsidR="00E608B6" w:rsidRPr="00B3173E">
        <w:rPr>
          <w:rFonts w:ascii="Times New Roman" w:eastAsiaTheme="minorEastAsia" w:hAnsiTheme="minorEastAsia"/>
          <w:sz w:val="24"/>
          <w:szCs w:val="24"/>
        </w:rPr>
        <w:t>日</w:t>
      </w:r>
    </w:p>
    <w:p w:rsidR="002B5C8B" w:rsidRPr="00B3173E" w:rsidRDefault="002B5C8B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2</w:t>
      </w:r>
      <w:r w:rsidRPr="00B3173E">
        <w:rPr>
          <w:rFonts w:ascii="Times New Roman" w:eastAsiaTheme="minorEastAsia" w:hAnsiTheme="minorEastAsia"/>
          <w:sz w:val="24"/>
          <w:szCs w:val="24"/>
        </w:rPr>
        <w:t>、会议地点：南京理工大学学术交流中心</w:t>
      </w:r>
    </w:p>
    <w:p w:rsidR="00BC61F5" w:rsidRPr="00B3173E" w:rsidRDefault="00BC61F5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3</w:t>
      </w:r>
      <w:r w:rsidRPr="00B3173E">
        <w:rPr>
          <w:rFonts w:ascii="Times New Roman" w:eastAsiaTheme="minorEastAsia" w:hAnsiTheme="minorEastAsia"/>
          <w:sz w:val="24"/>
          <w:szCs w:val="24"/>
        </w:rPr>
        <w:t>、会议初定日程安排</w:t>
      </w:r>
    </w:p>
    <w:tbl>
      <w:tblPr>
        <w:tblStyle w:val="a9"/>
        <w:tblW w:w="0" w:type="auto"/>
        <w:jc w:val="center"/>
        <w:tblLook w:val="04A0"/>
      </w:tblPr>
      <w:tblGrid>
        <w:gridCol w:w="1631"/>
        <w:gridCol w:w="1454"/>
        <w:gridCol w:w="4228"/>
      </w:tblGrid>
      <w:tr w:rsidR="00BC61F5" w:rsidRPr="00B3173E" w:rsidTr="00906917">
        <w:trPr>
          <w:jc w:val="center"/>
        </w:trPr>
        <w:tc>
          <w:tcPr>
            <w:tcW w:w="1631" w:type="dxa"/>
            <w:vAlign w:val="center"/>
          </w:tcPr>
          <w:p w:rsidR="00BC61F5" w:rsidRPr="00B3173E" w:rsidRDefault="00BC61F5" w:rsidP="00906917">
            <w:pPr>
              <w:spacing w:line="360" w:lineRule="auto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454" w:type="dxa"/>
            <w:vAlign w:val="center"/>
          </w:tcPr>
          <w:p w:rsidR="00BC61F5" w:rsidRPr="00B3173E" w:rsidRDefault="00BC61F5" w:rsidP="00906917">
            <w:pPr>
              <w:spacing w:line="360" w:lineRule="auto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时间段</w:t>
            </w:r>
          </w:p>
        </w:tc>
        <w:tc>
          <w:tcPr>
            <w:tcW w:w="4228" w:type="dxa"/>
            <w:vAlign w:val="center"/>
          </w:tcPr>
          <w:p w:rsidR="00BC61F5" w:rsidRPr="00B3173E" w:rsidRDefault="00BC61F5" w:rsidP="00906917">
            <w:pPr>
              <w:spacing w:line="360" w:lineRule="auto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日程内容</w:t>
            </w:r>
          </w:p>
        </w:tc>
      </w:tr>
      <w:tr w:rsidR="00906917" w:rsidRPr="00B3173E" w:rsidTr="00906917">
        <w:trPr>
          <w:trHeight w:val="541"/>
          <w:jc w:val="center"/>
        </w:trPr>
        <w:tc>
          <w:tcPr>
            <w:tcW w:w="1631" w:type="dxa"/>
            <w:vMerge w:val="restart"/>
            <w:vAlign w:val="center"/>
          </w:tcPr>
          <w:p w:rsidR="00906917" w:rsidRDefault="00906917" w:rsidP="00906917">
            <w:pPr>
              <w:spacing w:line="360" w:lineRule="auto"/>
              <w:jc w:val="center"/>
              <w:rPr>
                <w:rFonts w:ascii="Times New Roman" w:eastAsiaTheme="minorEastAsia" w:hAnsi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/>
                <w:sz w:val="24"/>
                <w:szCs w:val="24"/>
              </w:rPr>
              <w:t>10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月</w:t>
            </w:r>
            <w:r w:rsidRPr="00B3173E">
              <w:rPr>
                <w:rFonts w:ascii="Times New Roman" w:eastAsiaTheme="minorEastAsia"/>
                <w:sz w:val="24"/>
                <w:szCs w:val="24"/>
              </w:rPr>
              <w:t>17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日</w:t>
            </w:r>
          </w:p>
          <w:p w:rsidR="000561EB" w:rsidRPr="00B3173E" w:rsidRDefault="000561EB" w:rsidP="00906917">
            <w:pPr>
              <w:spacing w:line="360" w:lineRule="auto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（周五）</w:t>
            </w:r>
          </w:p>
        </w:tc>
        <w:tc>
          <w:tcPr>
            <w:tcW w:w="1454" w:type="dxa"/>
            <w:vAlign w:val="center"/>
          </w:tcPr>
          <w:p w:rsidR="00906917" w:rsidRPr="00B3173E" w:rsidRDefault="00906917" w:rsidP="00906917">
            <w:pPr>
              <w:spacing w:line="360" w:lineRule="auto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下午</w:t>
            </w:r>
          </w:p>
        </w:tc>
        <w:tc>
          <w:tcPr>
            <w:tcW w:w="4228" w:type="dxa"/>
            <w:vAlign w:val="center"/>
          </w:tcPr>
          <w:p w:rsidR="00906917" w:rsidRPr="00B3173E" w:rsidRDefault="00906917" w:rsidP="00906917">
            <w:pPr>
              <w:spacing w:line="360" w:lineRule="auto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会议注册</w:t>
            </w:r>
          </w:p>
        </w:tc>
      </w:tr>
      <w:tr w:rsidR="00BC61F5" w:rsidRPr="00B3173E" w:rsidTr="00906917">
        <w:trPr>
          <w:jc w:val="center"/>
        </w:trPr>
        <w:tc>
          <w:tcPr>
            <w:tcW w:w="1631" w:type="dxa"/>
            <w:vMerge/>
            <w:vAlign w:val="center"/>
          </w:tcPr>
          <w:p w:rsidR="00BC61F5" w:rsidRPr="00B3173E" w:rsidRDefault="00BC61F5" w:rsidP="00906917">
            <w:pPr>
              <w:spacing w:line="360" w:lineRule="auto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C61F5" w:rsidRPr="00B3173E" w:rsidRDefault="00906917" w:rsidP="00906917">
            <w:pPr>
              <w:spacing w:line="360" w:lineRule="auto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晚上</w:t>
            </w:r>
          </w:p>
        </w:tc>
        <w:tc>
          <w:tcPr>
            <w:tcW w:w="4228" w:type="dxa"/>
            <w:vAlign w:val="center"/>
          </w:tcPr>
          <w:p w:rsidR="00BC61F5" w:rsidRPr="00B3173E" w:rsidRDefault="00BC61F5" w:rsidP="00906917">
            <w:pPr>
              <w:spacing w:line="360" w:lineRule="auto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学会理事会</w:t>
            </w:r>
          </w:p>
        </w:tc>
      </w:tr>
      <w:tr w:rsidR="00BC61F5" w:rsidRPr="00B3173E" w:rsidTr="00906917">
        <w:trPr>
          <w:jc w:val="center"/>
        </w:trPr>
        <w:tc>
          <w:tcPr>
            <w:tcW w:w="1631" w:type="dxa"/>
            <w:vMerge w:val="restart"/>
            <w:vAlign w:val="center"/>
          </w:tcPr>
          <w:p w:rsidR="00BC61F5" w:rsidRDefault="00BC61F5" w:rsidP="00906917">
            <w:pPr>
              <w:spacing w:line="360" w:lineRule="auto"/>
              <w:jc w:val="center"/>
              <w:rPr>
                <w:rFonts w:ascii="Times New Roman" w:eastAsiaTheme="minorEastAsia" w:hAnsi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/>
                <w:sz w:val="24"/>
                <w:szCs w:val="24"/>
              </w:rPr>
              <w:t>10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月</w:t>
            </w:r>
            <w:r w:rsidRPr="00B3173E">
              <w:rPr>
                <w:rFonts w:ascii="Times New Roman" w:eastAsiaTheme="minorEastAsia"/>
                <w:sz w:val="24"/>
                <w:szCs w:val="24"/>
              </w:rPr>
              <w:t>18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日</w:t>
            </w:r>
          </w:p>
          <w:p w:rsidR="000561EB" w:rsidRPr="00B3173E" w:rsidRDefault="000561EB" w:rsidP="00906917">
            <w:pPr>
              <w:spacing w:line="360" w:lineRule="auto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（周六）</w:t>
            </w:r>
          </w:p>
        </w:tc>
        <w:tc>
          <w:tcPr>
            <w:tcW w:w="1454" w:type="dxa"/>
            <w:vAlign w:val="center"/>
          </w:tcPr>
          <w:p w:rsidR="00BC61F5" w:rsidRPr="00B3173E" w:rsidRDefault="00906917" w:rsidP="00906917">
            <w:pPr>
              <w:spacing w:line="360" w:lineRule="auto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早上</w:t>
            </w:r>
          </w:p>
        </w:tc>
        <w:tc>
          <w:tcPr>
            <w:tcW w:w="4228" w:type="dxa"/>
            <w:vAlign w:val="center"/>
          </w:tcPr>
          <w:p w:rsidR="00BC61F5" w:rsidRPr="00B3173E" w:rsidRDefault="00BC61F5" w:rsidP="00906917">
            <w:pPr>
              <w:spacing w:line="360" w:lineRule="auto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本地参会人员注册</w:t>
            </w:r>
          </w:p>
        </w:tc>
      </w:tr>
      <w:tr w:rsidR="00906917" w:rsidRPr="00B3173E" w:rsidTr="00906917">
        <w:trPr>
          <w:trHeight w:val="345"/>
          <w:jc w:val="center"/>
        </w:trPr>
        <w:tc>
          <w:tcPr>
            <w:tcW w:w="1631" w:type="dxa"/>
            <w:vMerge/>
            <w:vAlign w:val="center"/>
          </w:tcPr>
          <w:p w:rsidR="00906917" w:rsidRPr="00B3173E" w:rsidRDefault="00906917" w:rsidP="00906917">
            <w:pPr>
              <w:spacing w:line="360" w:lineRule="auto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06917" w:rsidRPr="00B3173E" w:rsidRDefault="00906917" w:rsidP="00906917">
            <w:pPr>
              <w:spacing w:line="360" w:lineRule="auto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上午</w:t>
            </w:r>
          </w:p>
        </w:tc>
        <w:tc>
          <w:tcPr>
            <w:tcW w:w="4228" w:type="dxa"/>
            <w:vAlign w:val="center"/>
          </w:tcPr>
          <w:p w:rsidR="00906917" w:rsidRPr="00B3173E" w:rsidRDefault="00906917" w:rsidP="00906917">
            <w:pPr>
              <w:spacing w:line="360" w:lineRule="auto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会议开幕及大会邀请报告</w:t>
            </w:r>
          </w:p>
        </w:tc>
      </w:tr>
      <w:tr w:rsidR="00906917" w:rsidRPr="00B3173E" w:rsidTr="00906917">
        <w:trPr>
          <w:trHeight w:val="269"/>
          <w:jc w:val="center"/>
        </w:trPr>
        <w:tc>
          <w:tcPr>
            <w:tcW w:w="1631" w:type="dxa"/>
            <w:vMerge/>
            <w:vAlign w:val="center"/>
          </w:tcPr>
          <w:p w:rsidR="00906917" w:rsidRPr="00B3173E" w:rsidRDefault="00906917" w:rsidP="00906917">
            <w:pPr>
              <w:spacing w:line="360" w:lineRule="auto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06917" w:rsidRPr="00B3173E" w:rsidRDefault="00906917" w:rsidP="00906917">
            <w:pPr>
              <w:spacing w:line="360" w:lineRule="auto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下午</w:t>
            </w:r>
          </w:p>
        </w:tc>
        <w:tc>
          <w:tcPr>
            <w:tcW w:w="4228" w:type="dxa"/>
            <w:vAlign w:val="center"/>
          </w:tcPr>
          <w:p w:rsidR="00906917" w:rsidRPr="00B3173E" w:rsidRDefault="00906917" w:rsidP="00906917">
            <w:pPr>
              <w:spacing w:line="360" w:lineRule="auto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专题研讨会、分组报告、墙报交流</w:t>
            </w:r>
          </w:p>
        </w:tc>
      </w:tr>
      <w:tr w:rsidR="00BC61F5" w:rsidRPr="00B3173E" w:rsidTr="00906917">
        <w:trPr>
          <w:jc w:val="center"/>
        </w:trPr>
        <w:tc>
          <w:tcPr>
            <w:tcW w:w="1631" w:type="dxa"/>
            <w:vAlign w:val="center"/>
          </w:tcPr>
          <w:p w:rsidR="00BC61F5" w:rsidRDefault="00BC61F5" w:rsidP="00906917">
            <w:pPr>
              <w:spacing w:line="360" w:lineRule="auto"/>
              <w:jc w:val="center"/>
              <w:rPr>
                <w:rFonts w:ascii="Times New Roman" w:eastAsiaTheme="minorEastAsia" w:hAnsi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/>
                <w:sz w:val="24"/>
                <w:szCs w:val="24"/>
              </w:rPr>
              <w:t>10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月</w:t>
            </w:r>
            <w:r w:rsidRPr="00B3173E">
              <w:rPr>
                <w:rFonts w:ascii="Times New Roman" w:eastAsiaTheme="minorEastAsia"/>
                <w:sz w:val="24"/>
                <w:szCs w:val="24"/>
              </w:rPr>
              <w:t>19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日</w:t>
            </w:r>
          </w:p>
          <w:p w:rsidR="000561EB" w:rsidRPr="00B3173E" w:rsidRDefault="000561EB" w:rsidP="00906917">
            <w:pPr>
              <w:spacing w:line="360" w:lineRule="auto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（周日）</w:t>
            </w:r>
          </w:p>
        </w:tc>
        <w:tc>
          <w:tcPr>
            <w:tcW w:w="1454" w:type="dxa"/>
            <w:vAlign w:val="center"/>
          </w:tcPr>
          <w:p w:rsidR="00BC61F5" w:rsidRPr="00B3173E" w:rsidRDefault="00BC61F5" w:rsidP="00906917">
            <w:pPr>
              <w:spacing w:line="360" w:lineRule="auto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全天</w:t>
            </w:r>
          </w:p>
        </w:tc>
        <w:tc>
          <w:tcPr>
            <w:tcW w:w="4228" w:type="dxa"/>
            <w:vAlign w:val="center"/>
          </w:tcPr>
          <w:p w:rsidR="00BC61F5" w:rsidRPr="00B3173E" w:rsidRDefault="00BC61F5" w:rsidP="00E71AE4">
            <w:pPr>
              <w:spacing w:line="360" w:lineRule="auto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会议参观交流</w:t>
            </w:r>
          </w:p>
        </w:tc>
      </w:tr>
    </w:tbl>
    <w:p w:rsidR="002B5C8B" w:rsidRPr="00B3173E" w:rsidRDefault="002B5C8B" w:rsidP="0098235E">
      <w:pPr>
        <w:spacing w:line="520" w:lineRule="exact"/>
        <w:rPr>
          <w:rFonts w:ascii="Times New Roman" w:eastAsiaTheme="minorEastAsia"/>
          <w:b/>
          <w:sz w:val="28"/>
          <w:szCs w:val="28"/>
        </w:rPr>
      </w:pPr>
      <w:r w:rsidRPr="00B3173E">
        <w:rPr>
          <w:rFonts w:ascii="Times New Roman" w:eastAsiaTheme="minorEastAsia" w:hAnsiTheme="minorEastAsia"/>
          <w:b/>
          <w:sz w:val="28"/>
          <w:szCs w:val="28"/>
        </w:rPr>
        <w:t>四、会议投稿</w:t>
      </w:r>
    </w:p>
    <w:p w:rsidR="002B5C8B" w:rsidRPr="00B3173E" w:rsidRDefault="002B5C8B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1</w:t>
      </w:r>
      <w:r w:rsidRPr="00B3173E">
        <w:rPr>
          <w:rFonts w:ascii="Times New Roman" w:eastAsiaTheme="minorEastAsia" w:hAnsiTheme="minorEastAsia"/>
          <w:sz w:val="24"/>
          <w:szCs w:val="24"/>
        </w:rPr>
        <w:t>、</w:t>
      </w:r>
      <w:r w:rsidR="00953E9D" w:rsidRPr="00B3173E">
        <w:rPr>
          <w:rFonts w:ascii="Times New Roman" w:eastAsiaTheme="minorEastAsia" w:hAnsiTheme="minorEastAsia"/>
          <w:sz w:val="24"/>
          <w:szCs w:val="24"/>
        </w:rPr>
        <w:t>论文投稿截止日期为</w:t>
      </w:r>
      <w:r w:rsidR="00953E9D" w:rsidRPr="00B3173E">
        <w:rPr>
          <w:rFonts w:ascii="Times New Roman" w:eastAsiaTheme="minorEastAsia" w:hAnsiTheme="minorEastAsia"/>
          <w:sz w:val="24"/>
          <w:szCs w:val="24"/>
        </w:rPr>
        <w:t>2014</w:t>
      </w:r>
      <w:r w:rsidR="00953E9D" w:rsidRPr="00B3173E">
        <w:rPr>
          <w:rFonts w:ascii="Times New Roman" w:eastAsiaTheme="minorEastAsia" w:hAnsiTheme="minorEastAsia"/>
          <w:sz w:val="24"/>
          <w:szCs w:val="24"/>
        </w:rPr>
        <w:t>年</w:t>
      </w:r>
      <w:r w:rsidR="00953E9D" w:rsidRPr="00B3173E">
        <w:rPr>
          <w:rFonts w:ascii="Times New Roman" w:eastAsiaTheme="minorEastAsia" w:hAnsiTheme="minorEastAsia"/>
          <w:sz w:val="24"/>
          <w:szCs w:val="24"/>
        </w:rPr>
        <w:t>8</w:t>
      </w:r>
      <w:r w:rsidR="00953E9D" w:rsidRPr="00B3173E">
        <w:rPr>
          <w:rFonts w:ascii="Times New Roman" w:eastAsiaTheme="minorEastAsia" w:hAnsiTheme="minorEastAsia"/>
          <w:sz w:val="24"/>
          <w:szCs w:val="24"/>
        </w:rPr>
        <w:t>月</w:t>
      </w:r>
      <w:r w:rsidR="00953E9D" w:rsidRPr="00B3173E">
        <w:rPr>
          <w:rFonts w:ascii="Times New Roman" w:eastAsiaTheme="minorEastAsia" w:hAnsiTheme="minorEastAsia"/>
          <w:sz w:val="24"/>
          <w:szCs w:val="24"/>
        </w:rPr>
        <w:t>30</w:t>
      </w:r>
      <w:r w:rsidR="00953E9D" w:rsidRPr="00B3173E">
        <w:rPr>
          <w:rFonts w:ascii="Times New Roman" w:eastAsiaTheme="minorEastAsia" w:hAnsiTheme="minorEastAsia"/>
          <w:sz w:val="24"/>
          <w:szCs w:val="24"/>
        </w:rPr>
        <w:t>日（详细摘要或全文均可）；</w:t>
      </w:r>
    </w:p>
    <w:p w:rsidR="002B5C8B" w:rsidRPr="00B3173E" w:rsidRDefault="002B5C8B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2</w:t>
      </w:r>
      <w:r w:rsidRPr="00B3173E">
        <w:rPr>
          <w:rFonts w:ascii="Times New Roman" w:eastAsiaTheme="minorEastAsia" w:hAnsiTheme="minorEastAsia"/>
          <w:sz w:val="24"/>
          <w:szCs w:val="24"/>
        </w:rPr>
        <w:t>、</w:t>
      </w:r>
      <w:r w:rsidR="00953E9D" w:rsidRPr="00B3173E">
        <w:rPr>
          <w:rFonts w:ascii="Times New Roman" w:eastAsiaTheme="minorEastAsia" w:hAnsiTheme="minorEastAsia"/>
          <w:sz w:val="24"/>
          <w:szCs w:val="24"/>
        </w:rPr>
        <w:t>会议将收录的论文编制论文集；</w:t>
      </w:r>
    </w:p>
    <w:p w:rsidR="002B5C8B" w:rsidRPr="00B3173E" w:rsidRDefault="002B5C8B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3</w:t>
      </w:r>
      <w:r w:rsidRPr="00B3173E">
        <w:rPr>
          <w:rFonts w:ascii="Times New Roman" w:eastAsiaTheme="minorEastAsia" w:hAnsiTheme="minorEastAsia"/>
          <w:sz w:val="24"/>
          <w:szCs w:val="24"/>
        </w:rPr>
        <w:t>、</w:t>
      </w:r>
      <w:r w:rsidR="00953E9D" w:rsidRPr="00B3173E">
        <w:rPr>
          <w:rFonts w:ascii="Times New Roman" w:eastAsiaTheme="minorEastAsia" w:hAnsiTheme="minorEastAsia"/>
          <w:sz w:val="24"/>
          <w:szCs w:val="24"/>
        </w:rPr>
        <w:t>论文投稿格式请按照模版</w:t>
      </w:r>
      <w:r w:rsidR="00011C93" w:rsidRPr="00B3173E">
        <w:rPr>
          <w:rFonts w:ascii="Times New Roman" w:eastAsiaTheme="minorEastAsia" w:hAnsiTheme="minorEastAsia"/>
          <w:sz w:val="24"/>
          <w:szCs w:val="24"/>
        </w:rPr>
        <w:t>（附件</w:t>
      </w:r>
      <w:r w:rsidR="00011C93" w:rsidRPr="00B3173E">
        <w:rPr>
          <w:rFonts w:ascii="Times New Roman" w:eastAsiaTheme="minorEastAsia" w:hAnsiTheme="minorEastAsia"/>
          <w:sz w:val="24"/>
          <w:szCs w:val="24"/>
        </w:rPr>
        <w:t>1</w:t>
      </w:r>
      <w:r w:rsidR="00011C93" w:rsidRPr="00B3173E">
        <w:rPr>
          <w:rFonts w:ascii="Times New Roman" w:eastAsiaTheme="minorEastAsia" w:hAnsiTheme="minorEastAsia"/>
          <w:sz w:val="24"/>
          <w:szCs w:val="24"/>
        </w:rPr>
        <w:t>）</w:t>
      </w:r>
      <w:r w:rsidR="00953E9D" w:rsidRPr="00B3173E">
        <w:rPr>
          <w:rFonts w:ascii="Times New Roman" w:eastAsiaTheme="minorEastAsia" w:hAnsiTheme="minorEastAsia"/>
          <w:sz w:val="24"/>
          <w:szCs w:val="24"/>
        </w:rPr>
        <w:t>整理</w:t>
      </w:r>
      <w:r w:rsidRPr="00B3173E">
        <w:rPr>
          <w:rFonts w:ascii="Times New Roman" w:eastAsiaTheme="minorEastAsia" w:hAnsiTheme="minorEastAsia"/>
          <w:sz w:val="24"/>
          <w:szCs w:val="24"/>
        </w:rPr>
        <w:t>。</w:t>
      </w:r>
    </w:p>
    <w:p w:rsidR="002B5C8B" w:rsidRPr="00B3173E" w:rsidRDefault="002B5C8B" w:rsidP="0098235E">
      <w:pPr>
        <w:spacing w:line="520" w:lineRule="exact"/>
        <w:rPr>
          <w:rFonts w:ascii="Times New Roman" w:eastAsiaTheme="minorEastAsia"/>
          <w:b/>
          <w:sz w:val="28"/>
          <w:szCs w:val="28"/>
        </w:rPr>
      </w:pPr>
      <w:r w:rsidRPr="00B3173E">
        <w:rPr>
          <w:rFonts w:ascii="Times New Roman" w:eastAsiaTheme="minorEastAsia" w:hAnsiTheme="minorEastAsia"/>
          <w:b/>
          <w:sz w:val="28"/>
          <w:szCs w:val="28"/>
        </w:rPr>
        <w:t>五、会议注册</w:t>
      </w:r>
    </w:p>
    <w:p w:rsidR="00B94680" w:rsidRPr="00210351" w:rsidRDefault="00B94680" w:rsidP="00210351">
      <w:pPr>
        <w:spacing w:line="520" w:lineRule="exact"/>
        <w:ind w:firstLineChars="200" w:firstLine="466"/>
        <w:rPr>
          <w:rFonts w:ascii="Times New Roman" w:eastAsiaTheme="minorEastAsia" w:hAnsiTheme="minorEastAsia"/>
          <w:b/>
          <w:sz w:val="24"/>
          <w:szCs w:val="24"/>
        </w:rPr>
      </w:pPr>
      <w:r w:rsidRPr="00210351">
        <w:rPr>
          <w:rFonts w:ascii="Times New Roman" w:eastAsiaTheme="minorEastAsia" w:hAnsiTheme="minorEastAsia"/>
          <w:b/>
          <w:sz w:val="24"/>
          <w:szCs w:val="24"/>
        </w:rPr>
        <w:t>1</w:t>
      </w:r>
      <w:r w:rsidRPr="00210351">
        <w:rPr>
          <w:rFonts w:ascii="Times New Roman" w:eastAsiaTheme="minorEastAsia" w:hAnsiTheme="minorEastAsia"/>
          <w:b/>
          <w:sz w:val="24"/>
          <w:szCs w:val="24"/>
        </w:rPr>
        <w:t>、注册费用</w:t>
      </w:r>
    </w:p>
    <w:p w:rsidR="0098235E" w:rsidRPr="0098235E" w:rsidRDefault="0098235E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>
        <w:rPr>
          <w:rFonts w:ascii="Times New Roman" w:eastAsiaTheme="minorEastAsia" w:hAnsiTheme="minorEastAsia" w:hint="eastAsia"/>
          <w:sz w:val="24"/>
          <w:szCs w:val="24"/>
        </w:rPr>
        <w:t>（</w:t>
      </w:r>
      <w:r>
        <w:rPr>
          <w:rFonts w:ascii="Times New Roman" w:eastAsiaTheme="minorEastAsia" w:hAnsiTheme="minorEastAsia" w:hint="eastAsia"/>
          <w:sz w:val="24"/>
          <w:szCs w:val="24"/>
        </w:rPr>
        <w:t>1</w:t>
      </w:r>
      <w:r>
        <w:rPr>
          <w:rFonts w:ascii="Times New Roman" w:eastAsiaTheme="minorEastAsia" w:hAnsiTheme="minorEastAsia" w:hint="eastAsia"/>
          <w:sz w:val="24"/>
          <w:szCs w:val="24"/>
        </w:rPr>
        <w:t>）</w:t>
      </w:r>
      <w:r w:rsidRPr="0098235E">
        <w:rPr>
          <w:rFonts w:ascii="Times New Roman" w:eastAsiaTheme="minorEastAsia" w:hAnsiTheme="minorEastAsia"/>
          <w:sz w:val="24"/>
          <w:szCs w:val="24"/>
        </w:rPr>
        <w:t>学会高级会员、理事及以上职务的会员免费；</w:t>
      </w:r>
    </w:p>
    <w:p w:rsidR="0098235E" w:rsidRPr="00B3173E" w:rsidRDefault="0098235E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98235E">
        <w:rPr>
          <w:rFonts w:ascii="Times New Roman" w:eastAsiaTheme="minorEastAsia" w:hAnsiTheme="minorEastAsia" w:hint="eastAsia"/>
          <w:sz w:val="24"/>
          <w:szCs w:val="24"/>
        </w:rPr>
        <w:t>（</w:t>
      </w:r>
      <w:r w:rsidRPr="0098235E">
        <w:rPr>
          <w:rFonts w:ascii="Times New Roman" w:eastAsiaTheme="minorEastAsia" w:hAnsiTheme="minorEastAsia" w:hint="eastAsia"/>
          <w:sz w:val="24"/>
          <w:szCs w:val="24"/>
        </w:rPr>
        <w:t>2</w:t>
      </w:r>
      <w:r w:rsidRPr="0098235E">
        <w:rPr>
          <w:rFonts w:ascii="Times New Roman" w:eastAsiaTheme="minorEastAsia" w:hAnsiTheme="minorEastAsia" w:hint="eastAsia"/>
          <w:sz w:val="24"/>
          <w:szCs w:val="24"/>
        </w:rPr>
        <w:t>）其他类型参会人员注册费用标准如下：</w:t>
      </w:r>
    </w:p>
    <w:tbl>
      <w:tblPr>
        <w:tblStyle w:val="a9"/>
        <w:tblW w:w="0" w:type="auto"/>
        <w:jc w:val="center"/>
        <w:tblLook w:val="04A0"/>
      </w:tblPr>
      <w:tblGrid>
        <w:gridCol w:w="1418"/>
        <w:gridCol w:w="1701"/>
        <w:gridCol w:w="1701"/>
        <w:gridCol w:w="1701"/>
        <w:gridCol w:w="1839"/>
      </w:tblGrid>
      <w:tr w:rsidR="002B5C8B" w:rsidRPr="00B3173E" w:rsidTr="00210351">
        <w:trPr>
          <w:jc w:val="center"/>
        </w:trPr>
        <w:tc>
          <w:tcPr>
            <w:tcW w:w="1418" w:type="dxa"/>
            <w:vAlign w:val="center"/>
          </w:tcPr>
          <w:p w:rsidR="002B5C8B" w:rsidRPr="00B3173E" w:rsidRDefault="002B5C8B" w:rsidP="00845913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人员类型</w:t>
            </w:r>
          </w:p>
        </w:tc>
        <w:tc>
          <w:tcPr>
            <w:tcW w:w="1701" w:type="dxa"/>
            <w:vAlign w:val="center"/>
          </w:tcPr>
          <w:p w:rsidR="00192809" w:rsidRPr="00B3173E" w:rsidRDefault="00C04448" w:rsidP="00845913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/>
                <w:sz w:val="24"/>
                <w:szCs w:val="24"/>
              </w:rPr>
              <w:t>9</w:t>
            </w:r>
            <w:r w:rsidR="002B5C8B" w:rsidRPr="00B3173E">
              <w:rPr>
                <w:rFonts w:ascii="Times New Roman" w:eastAsiaTheme="minorEastAsia" w:hAnsiTheme="minorEastAsia"/>
                <w:sz w:val="24"/>
                <w:szCs w:val="24"/>
              </w:rPr>
              <w:t>月</w:t>
            </w:r>
            <w:r w:rsidR="00980B87" w:rsidRPr="00B3173E">
              <w:rPr>
                <w:rFonts w:ascii="Times New Roman" w:eastAsiaTheme="minorEastAsia"/>
                <w:sz w:val="24"/>
                <w:szCs w:val="24"/>
              </w:rPr>
              <w:t>1</w:t>
            </w:r>
            <w:r w:rsidRPr="00B3173E">
              <w:rPr>
                <w:rFonts w:ascii="Times New Roman" w:eastAsiaTheme="minorEastAsia"/>
                <w:sz w:val="24"/>
                <w:szCs w:val="24"/>
              </w:rPr>
              <w:t>0</w:t>
            </w:r>
            <w:r w:rsidR="002B5C8B" w:rsidRPr="00B3173E">
              <w:rPr>
                <w:rFonts w:ascii="Times New Roman" w:eastAsiaTheme="minorEastAsia" w:hAnsiTheme="minorEastAsia"/>
                <w:sz w:val="24"/>
                <w:szCs w:val="24"/>
              </w:rPr>
              <w:t>日</w:t>
            </w:r>
          </w:p>
          <w:p w:rsidR="002B5C8B" w:rsidRPr="00B3173E" w:rsidRDefault="00525A58" w:rsidP="00845913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及</w:t>
            </w:r>
            <w:r w:rsidR="00192809" w:rsidRPr="00B3173E">
              <w:rPr>
                <w:rFonts w:ascii="Times New Roman" w:eastAsiaTheme="minorEastAsia" w:hAnsiTheme="minorEastAsia"/>
                <w:sz w:val="24"/>
                <w:szCs w:val="24"/>
              </w:rPr>
              <w:t>以</w:t>
            </w:r>
            <w:r w:rsidR="002B5C8B" w:rsidRPr="00B3173E">
              <w:rPr>
                <w:rFonts w:ascii="Times New Roman" w:eastAsiaTheme="minorEastAsia" w:hAnsiTheme="minorEastAsia"/>
                <w:sz w:val="24"/>
                <w:szCs w:val="24"/>
              </w:rPr>
              <w:t>前</w:t>
            </w:r>
            <w:r w:rsidR="00192809" w:rsidRPr="00B3173E">
              <w:rPr>
                <w:rFonts w:ascii="Times New Roman" w:eastAsiaTheme="minorEastAsia" w:hAnsiTheme="minorEastAsia"/>
                <w:sz w:val="24"/>
                <w:szCs w:val="24"/>
              </w:rPr>
              <w:t>汇款</w:t>
            </w:r>
          </w:p>
        </w:tc>
        <w:tc>
          <w:tcPr>
            <w:tcW w:w="1701" w:type="dxa"/>
            <w:vAlign w:val="center"/>
          </w:tcPr>
          <w:p w:rsidR="00192809" w:rsidRPr="00B3173E" w:rsidRDefault="00192809" w:rsidP="00192809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/>
                <w:sz w:val="24"/>
                <w:szCs w:val="24"/>
              </w:rPr>
              <w:t>9</w:t>
            </w:r>
            <w:r w:rsidR="002B5C8B" w:rsidRPr="00B3173E">
              <w:rPr>
                <w:rFonts w:ascii="Times New Roman" w:eastAsiaTheme="minorEastAsia" w:hAnsiTheme="minorEastAsia"/>
                <w:sz w:val="24"/>
                <w:szCs w:val="24"/>
              </w:rPr>
              <w:t>月</w:t>
            </w:r>
            <w:r w:rsidR="00980B87" w:rsidRPr="00B3173E">
              <w:rPr>
                <w:rFonts w:ascii="Times New Roman" w:eastAsiaTheme="minorEastAsia"/>
                <w:sz w:val="24"/>
                <w:szCs w:val="24"/>
              </w:rPr>
              <w:t>1</w:t>
            </w:r>
            <w:r w:rsidR="002B5C8B" w:rsidRPr="00B3173E">
              <w:rPr>
                <w:rFonts w:ascii="Times New Roman" w:eastAsiaTheme="minorEastAsia"/>
                <w:sz w:val="24"/>
                <w:szCs w:val="24"/>
              </w:rPr>
              <w:t>1</w:t>
            </w:r>
            <w:r w:rsidR="002B5C8B" w:rsidRPr="00B3173E">
              <w:rPr>
                <w:rFonts w:ascii="Times New Roman" w:eastAsiaTheme="minorEastAsia" w:hAnsiTheme="minorEastAsia"/>
                <w:sz w:val="24"/>
                <w:szCs w:val="24"/>
              </w:rPr>
              <w:t>日</w:t>
            </w:r>
          </w:p>
          <w:p w:rsidR="002B5C8B" w:rsidRPr="00B3173E" w:rsidRDefault="00525A58" w:rsidP="00192809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及</w:t>
            </w:r>
            <w:r w:rsidR="00192809" w:rsidRPr="00B3173E">
              <w:rPr>
                <w:rFonts w:ascii="Times New Roman" w:eastAsiaTheme="minorEastAsia" w:hAnsiTheme="minorEastAsia"/>
                <w:sz w:val="24"/>
                <w:szCs w:val="24"/>
              </w:rPr>
              <w:t>以后汇款</w:t>
            </w:r>
          </w:p>
        </w:tc>
        <w:tc>
          <w:tcPr>
            <w:tcW w:w="1701" w:type="dxa"/>
            <w:vAlign w:val="center"/>
          </w:tcPr>
          <w:p w:rsidR="002B5C8B" w:rsidRPr="00B3173E" w:rsidRDefault="002B5C8B" w:rsidP="00845913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/>
                <w:sz w:val="24"/>
                <w:szCs w:val="24"/>
              </w:rPr>
              <w:t>10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月</w:t>
            </w:r>
            <w:r w:rsidR="00994032" w:rsidRPr="00B3173E">
              <w:rPr>
                <w:rFonts w:ascii="Times New Roman" w:eastAsiaTheme="minorEastAsia"/>
                <w:sz w:val="24"/>
                <w:szCs w:val="24"/>
              </w:rPr>
              <w:t>17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日</w:t>
            </w:r>
          </w:p>
          <w:p w:rsidR="002B5C8B" w:rsidRPr="00B3173E" w:rsidRDefault="002B5C8B" w:rsidP="00845913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现场注册</w:t>
            </w:r>
          </w:p>
        </w:tc>
        <w:tc>
          <w:tcPr>
            <w:tcW w:w="1839" w:type="dxa"/>
            <w:vAlign w:val="center"/>
          </w:tcPr>
          <w:p w:rsidR="002B5C8B" w:rsidRPr="00B3173E" w:rsidRDefault="002B5C8B" w:rsidP="00845913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备注</w:t>
            </w:r>
          </w:p>
        </w:tc>
      </w:tr>
      <w:tr w:rsidR="00192809" w:rsidRPr="00B3173E" w:rsidTr="000561EB">
        <w:trPr>
          <w:trHeight w:val="421"/>
          <w:jc w:val="center"/>
        </w:trPr>
        <w:tc>
          <w:tcPr>
            <w:tcW w:w="1418" w:type="dxa"/>
            <w:vAlign w:val="center"/>
          </w:tcPr>
          <w:p w:rsidR="00192809" w:rsidRPr="00B3173E" w:rsidRDefault="00EB2163" w:rsidP="00EB2163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参会代表</w:t>
            </w:r>
          </w:p>
        </w:tc>
        <w:tc>
          <w:tcPr>
            <w:tcW w:w="1701" w:type="dxa"/>
            <w:vAlign w:val="center"/>
          </w:tcPr>
          <w:p w:rsidR="00192809" w:rsidRPr="00B3173E" w:rsidRDefault="00192809" w:rsidP="00EA0ACD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/>
                <w:sz w:val="24"/>
                <w:szCs w:val="24"/>
              </w:rPr>
              <w:t>500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元</w:t>
            </w:r>
            <w:r w:rsidRPr="00B3173E">
              <w:rPr>
                <w:rFonts w:ascii="Times New Roman" w:eastAsiaTheme="minorEastAsia"/>
                <w:sz w:val="24"/>
                <w:szCs w:val="24"/>
              </w:rPr>
              <w:t>/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192809" w:rsidRPr="00B3173E" w:rsidRDefault="00192809" w:rsidP="00EA0ACD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/>
                <w:sz w:val="24"/>
                <w:szCs w:val="24"/>
              </w:rPr>
              <w:t>600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元</w:t>
            </w:r>
            <w:r w:rsidRPr="00B3173E">
              <w:rPr>
                <w:rFonts w:ascii="Times New Roman" w:eastAsiaTheme="minorEastAsia"/>
                <w:sz w:val="24"/>
                <w:szCs w:val="24"/>
              </w:rPr>
              <w:t>/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2809" w:rsidRPr="00B3173E" w:rsidRDefault="00192809" w:rsidP="00EA0ACD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/>
                <w:sz w:val="24"/>
                <w:szCs w:val="24"/>
              </w:rPr>
              <w:t>800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元</w:t>
            </w:r>
            <w:r w:rsidRPr="00B3173E">
              <w:rPr>
                <w:rFonts w:ascii="Times New Roman" w:eastAsiaTheme="minorEastAsia"/>
                <w:sz w:val="24"/>
                <w:szCs w:val="24"/>
              </w:rPr>
              <w:t>/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192809" w:rsidRPr="00B3173E" w:rsidRDefault="00192809" w:rsidP="00845913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 w:rsidR="00192809" w:rsidRPr="00B3173E" w:rsidTr="000561EB">
        <w:trPr>
          <w:trHeight w:val="412"/>
          <w:jc w:val="center"/>
        </w:trPr>
        <w:tc>
          <w:tcPr>
            <w:tcW w:w="1418" w:type="dxa"/>
            <w:vAlign w:val="center"/>
          </w:tcPr>
          <w:p w:rsidR="00192809" w:rsidRPr="00B3173E" w:rsidRDefault="00192809" w:rsidP="00D6620F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学生</w:t>
            </w:r>
          </w:p>
        </w:tc>
        <w:tc>
          <w:tcPr>
            <w:tcW w:w="1701" w:type="dxa"/>
            <w:vAlign w:val="center"/>
          </w:tcPr>
          <w:p w:rsidR="00192809" w:rsidRPr="00B3173E" w:rsidRDefault="00246F5D" w:rsidP="00D6620F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/>
                <w:sz w:val="24"/>
                <w:szCs w:val="24"/>
              </w:rPr>
              <w:t>400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元</w:t>
            </w:r>
            <w:r w:rsidRPr="00B3173E">
              <w:rPr>
                <w:rFonts w:ascii="Times New Roman" w:eastAsiaTheme="minorEastAsia"/>
                <w:sz w:val="24"/>
                <w:szCs w:val="24"/>
              </w:rPr>
              <w:t>/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192809" w:rsidRPr="00B3173E" w:rsidRDefault="00246F5D" w:rsidP="00D6620F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/>
                <w:sz w:val="24"/>
                <w:szCs w:val="24"/>
              </w:rPr>
              <w:t>500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元</w:t>
            </w:r>
            <w:r w:rsidRPr="00B3173E">
              <w:rPr>
                <w:rFonts w:ascii="Times New Roman" w:eastAsiaTheme="minorEastAsia"/>
                <w:sz w:val="24"/>
                <w:szCs w:val="24"/>
              </w:rPr>
              <w:t>/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192809" w:rsidRPr="00B3173E" w:rsidRDefault="00246F5D" w:rsidP="00D6620F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/>
                <w:sz w:val="24"/>
                <w:szCs w:val="24"/>
              </w:rPr>
              <w:t>700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元</w:t>
            </w:r>
            <w:r w:rsidRPr="00B3173E">
              <w:rPr>
                <w:rFonts w:ascii="Times New Roman" w:eastAsiaTheme="minorEastAsia"/>
                <w:sz w:val="24"/>
                <w:szCs w:val="24"/>
              </w:rPr>
              <w:t>/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1839" w:type="dxa"/>
            <w:vAlign w:val="center"/>
          </w:tcPr>
          <w:p w:rsidR="00192809" w:rsidRPr="00B3173E" w:rsidRDefault="00246F5D" w:rsidP="00845913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凭有效学生证</w:t>
            </w:r>
          </w:p>
        </w:tc>
      </w:tr>
      <w:tr w:rsidR="00192809" w:rsidRPr="00B3173E" w:rsidTr="000561EB">
        <w:trPr>
          <w:trHeight w:val="419"/>
          <w:jc w:val="center"/>
        </w:trPr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192809" w:rsidRPr="00B3173E" w:rsidRDefault="00192809" w:rsidP="00210351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论文作者</w:t>
            </w:r>
          </w:p>
        </w:tc>
        <w:tc>
          <w:tcPr>
            <w:tcW w:w="1701" w:type="dxa"/>
            <w:vAlign w:val="center"/>
          </w:tcPr>
          <w:p w:rsidR="00192809" w:rsidRPr="00B3173E" w:rsidRDefault="00246F5D" w:rsidP="00074BBB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/>
                <w:sz w:val="24"/>
                <w:szCs w:val="24"/>
              </w:rPr>
              <w:t>200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元</w:t>
            </w:r>
            <w:r w:rsidRPr="00B3173E">
              <w:rPr>
                <w:rFonts w:ascii="Times New Roman" w:eastAsiaTheme="minorEastAsia"/>
                <w:sz w:val="24"/>
                <w:szCs w:val="24"/>
              </w:rPr>
              <w:t>/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192809" w:rsidRPr="00B3173E" w:rsidRDefault="00192809" w:rsidP="00845913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/>
                <w:sz w:val="24"/>
                <w:szCs w:val="24"/>
              </w:rPr>
              <w:t>400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元</w:t>
            </w:r>
            <w:r w:rsidRPr="00B3173E">
              <w:rPr>
                <w:rFonts w:ascii="Times New Roman" w:eastAsiaTheme="minorEastAsia"/>
                <w:sz w:val="24"/>
                <w:szCs w:val="24"/>
              </w:rPr>
              <w:t>/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192809" w:rsidRPr="00B3173E" w:rsidRDefault="00192809" w:rsidP="00845913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/>
                <w:sz w:val="24"/>
                <w:szCs w:val="24"/>
              </w:rPr>
              <w:t>600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元</w:t>
            </w:r>
            <w:r w:rsidRPr="00B3173E">
              <w:rPr>
                <w:rFonts w:ascii="Times New Roman" w:eastAsiaTheme="minorEastAsia"/>
                <w:sz w:val="24"/>
                <w:szCs w:val="24"/>
              </w:rPr>
              <w:t>/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1839" w:type="dxa"/>
            <w:vAlign w:val="center"/>
          </w:tcPr>
          <w:p w:rsidR="00192809" w:rsidRPr="00B3173E" w:rsidRDefault="00210351" w:rsidP="00EB2163">
            <w:pPr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限其中</w:t>
            </w:r>
            <w:r w:rsidRPr="00B3173E">
              <w:rPr>
                <w:rFonts w:ascii="Times New Roman" w:eastAsiaTheme="minorEastAsia"/>
                <w:sz w:val="24"/>
                <w:szCs w:val="24"/>
              </w:rPr>
              <w:t>2</w:t>
            </w:r>
            <w:r w:rsidRPr="00B3173E">
              <w:rPr>
                <w:rFonts w:ascii="Times New Roman" w:eastAsiaTheme="minorEastAsia" w:hAnsiTheme="minorEastAsia"/>
                <w:sz w:val="24"/>
                <w:szCs w:val="24"/>
              </w:rPr>
              <w:t>位</w:t>
            </w: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作者</w:t>
            </w:r>
          </w:p>
        </w:tc>
      </w:tr>
    </w:tbl>
    <w:p w:rsidR="00EB2163" w:rsidRPr="00B3173E" w:rsidRDefault="00B94680" w:rsidP="00B3173E">
      <w:pPr>
        <w:ind w:firstLineChars="200" w:firstLine="404"/>
        <w:rPr>
          <w:rFonts w:ascii="Times New Roman" w:eastAsiaTheme="minorEastAsia"/>
          <w:szCs w:val="21"/>
        </w:rPr>
      </w:pPr>
      <w:r w:rsidRPr="00B3173E">
        <w:rPr>
          <w:rFonts w:ascii="Times New Roman" w:eastAsiaTheme="minorEastAsia" w:hAnsiTheme="minorEastAsia"/>
          <w:szCs w:val="21"/>
        </w:rPr>
        <w:t>注：</w:t>
      </w:r>
      <w:r w:rsidR="00EB2163" w:rsidRPr="00B3173E">
        <w:rPr>
          <w:rFonts w:ascii="Times New Roman" w:eastAsiaTheme="minorEastAsia" w:hAnsiTheme="minorEastAsia"/>
          <w:szCs w:val="21"/>
        </w:rPr>
        <w:t>注册费包含会议相关资料、会场及茶歇等，参会人员的差旅和食宿费用自理。</w:t>
      </w:r>
    </w:p>
    <w:p w:rsidR="00EB2163" w:rsidRPr="00210351" w:rsidRDefault="00B94680" w:rsidP="00210351">
      <w:pPr>
        <w:spacing w:line="520" w:lineRule="exact"/>
        <w:ind w:firstLineChars="200" w:firstLine="466"/>
        <w:rPr>
          <w:rFonts w:ascii="Times New Roman" w:eastAsiaTheme="minorEastAsia" w:hAnsiTheme="minorEastAsia"/>
          <w:b/>
          <w:sz w:val="24"/>
          <w:szCs w:val="24"/>
        </w:rPr>
      </w:pPr>
      <w:r w:rsidRPr="00210351">
        <w:rPr>
          <w:rFonts w:ascii="Times New Roman" w:eastAsiaTheme="minorEastAsia" w:hAnsiTheme="minorEastAsia"/>
          <w:b/>
          <w:sz w:val="24"/>
          <w:szCs w:val="24"/>
        </w:rPr>
        <w:lastRenderedPageBreak/>
        <w:t>2</w:t>
      </w:r>
      <w:r w:rsidRPr="00210351">
        <w:rPr>
          <w:rFonts w:ascii="Times New Roman" w:eastAsiaTheme="minorEastAsia" w:hAnsiTheme="minorEastAsia"/>
          <w:b/>
          <w:sz w:val="24"/>
          <w:szCs w:val="24"/>
        </w:rPr>
        <w:t>、注册费请汇款至以下账户：</w:t>
      </w:r>
    </w:p>
    <w:p w:rsidR="00B94680" w:rsidRPr="00B3173E" w:rsidRDefault="00B94680" w:rsidP="0098235E">
      <w:pPr>
        <w:spacing w:line="520" w:lineRule="exact"/>
        <w:ind w:leftChars="421" w:left="850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户</w:t>
      </w:r>
      <w:r w:rsidRPr="00B3173E">
        <w:rPr>
          <w:rFonts w:ascii="Times New Roman" w:eastAsiaTheme="minorEastAsia" w:hAnsiTheme="minorEastAsia"/>
          <w:sz w:val="24"/>
          <w:szCs w:val="24"/>
        </w:rPr>
        <w:t xml:space="preserve"> </w:t>
      </w:r>
      <w:r w:rsidR="00525A58" w:rsidRPr="00B3173E">
        <w:rPr>
          <w:rFonts w:ascii="Times New Roman" w:eastAsiaTheme="minorEastAsia" w:hAnsiTheme="minorEastAsia"/>
          <w:sz w:val="24"/>
          <w:szCs w:val="24"/>
        </w:rPr>
        <w:t xml:space="preserve"> </w:t>
      </w:r>
      <w:r w:rsidRPr="00B3173E">
        <w:rPr>
          <w:rFonts w:ascii="Times New Roman" w:eastAsiaTheme="minorEastAsia" w:hAnsiTheme="minorEastAsia"/>
          <w:sz w:val="24"/>
          <w:szCs w:val="24"/>
        </w:rPr>
        <w:t>名：江苏颗粒学会</w:t>
      </w:r>
    </w:p>
    <w:p w:rsidR="00B94680" w:rsidRPr="00B3173E" w:rsidRDefault="00B94680" w:rsidP="0098235E">
      <w:pPr>
        <w:spacing w:line="520" w:lineRule="exact"/>
        <w:ind w:leftChars="421" w:left="850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帐</w:t>
      </w:r>
      <w:r w:rsidRPr="00B3173E">
        <w:rPr>
          <w:rFonts w:ascii="Times New Roman" w:eastAsiaTheme="minorEastAsia" w:hAnsiTheme="minorEastAsia"/>
          <w:sz w:val="24"/>
          <w:szCs w:val="24"/>
        </w:rPr>
        <w:t xml:space="preserve"> </w:t>
      </w:r>
      <w:r w:rsidR="00525A58" w:rsidRPr="00B3173E">
        <w:rPr>
          <w:rFonts w:ascii="Times New Roman" w:eastAsiaTheme="minorEastAsia" w:hAnsiTheme="minorEastAsia"/>
          <w:sz w:val="24"/>
          <w:szCs w:val="24"/>
        </w:rPr>
        <w:t xml:space="preserve"> </w:t>
      </w:r>
      <w:r w:rsidRPr="00B3173E">
        <w:rPr>
          <w:rFonts w:ascii="Times New Roman" w:eastAsiaTheme="minorEastAsia" w:hAnsiTheme="minorEastAsia"/>
          <w:sz w:val="24"/>
          <w:szCs w:val="24"/>
        </w:rPr>
        <w:t>号：</w:t>
      </w:r>
      <w:r w:rsidRPr="00B3173E">
        <w:rPr>
          <w:rFonts w:ascii="Times New Roman" w:eastAsiaTheme="minorEastAsia" w:hAnsiTheme="minorEastAsia"/>
          <w:sz w:val="24"/>
          <w:szCs w:val="24"/>
        </w:rPr>
        <w:t>3200 0667 7018 0100 42084</w:t>
      </w:r>
    </w:p>
    <w:p w:rsidR="00B94680" w:rsidRPr="00B3173E" w:rsidRDefault="00B94680" w:rsidP="004F0436">
      <w:pPr>
        <w:spacing w:afterLines="50" w:line="520" w:lineRule="exact"/>
        <w:ind w:leftChars="421" w:left="850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开户行：交通银行南京月牙湖支行</w:t>
      </w:r>
      <w:r w:rsidRPr="00B3173E">
        <w:rPr>
          <w:rFonts w:ascii="Times New Roman" w:eastAsiaTheme="minorEastAsia" w:hAnsiTheme="minorEastAsia"/>
          <w:sz w:val="24"/>
          <w:szCs w:val="24"/>
        </w:rPr>
        <w:t xml:space="preserve"> </w:t>
      </w:r>
    </w:p>
    <w:p w:rsidR="00EB2163" w:rsidRPr="00B3173E" w:rsidRDefault="00B3173E" w:rsidP="0098235E">
      <w:pPr>
        <w:ind w:firstLineChars="200" w:firstLine="404"/>
        <w:rPr>
          <w:rFonts w:ascii="Times New Roman" w:eastAsia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注：</w:t>
      </w:r>
      <w:r w:rsidR="00A96F5C" w:rsidRPr="00B3173E">
        <w:rPr>
          <w:rFonts w:ascii="Times New Roman" w:eastAsiaTheme="minorEastAsia" w:hAnsiTheme="minorEastAsia"/>
          <w:szCs w:val="21"/>
        </w:rPr>
        <w:t>（</w:t>
      </w:r>
      <w:r w:rsidR="00A96F5C" w:rsidRPr="00B3173E">
        <w:rPr>
          <w:rFonts w:ascii="Times New Roman" w:eastAsiaTheme="minorEastAsia"/>
          <w:szCs w:val="21"/>
        </w:rPr>
        <w:t>1</w:t>
      </w:r>
      <w:r w:rsidR="00A96F5C" w:rsidRPr="00B3173E">
        <w:rPr>
          <w:rFonts w:ascii="Times New Roman" w:eastAsiaTheme="minorEastAsia" w:hAnsiTheme="minorEastAsia"/>
          <w:szCs w:val="21"/>
        </w:rPr>
        <w:t>）注册费用以汇款时间为准；（</w:t>
      </w:r>
      <w:r w:rsidR="00A96F5C" w:rsidRPr="00B3173E">
        <w:rPr>
          <w:rFonts w:ascii="Times New Roman" w:eastAsiaTheme="minorEastAsia"/>
          <w:szCs w:val="21"/>
        </w:rPr>
        <w:t>2</w:t>
      </w:r>
      <w:r w:rsidR="00A96F5C" w:rsidRPr="00B3173E">
        <w:rPr>
          <w:rFonts w:ascii="Times New Roman" w:eastAsiaTheme="minorEastAsia" w:hAnsiTheme="minorEastAsia"/>
          <w:szCs w:val="21"/>
        </w:rPr>
        <w:t>）</w:t>
      </w:r>
      <w:r w:rsidR="00B94680" w:rsidRPr="00B3173E">
        <w:rPr>
          <w:rFonts w:ascii="Times New Roman" w:eastAsiaTheme="minorEastAsia" w:hAnsiTheme="minorEastAsia"/>
          <w:szCs w:val="21"/>
        </w:rPr>
        <w:t>请在汇款备注栏写明：姓名</w:t>
      </w:r>
      <w:r w:rsidR="00B94680" w:rsidRPr="00B3173E">
        <w:rPr>
          <w:rFonts w:ascii="Times New Roman" w:eastAsiaTheme="minorEastAsia"/>
          <w:szCs w:val="21"/>
        </w:rPr>
        <w:t>+</w:t>
      </w:r>
      <w:r w:rsidR="00B94680" w:rsidRPr="00B3173E">
        <w:rPr>
          <w:rFonts w:ascii="Times New Roman" w:eastAsiaTheme="minorEastAsia" w:hAnsiTheme="minorEastAsia"/>
          <w:szCs w:val="21"/>
        </w:rPr>
        <w:t>单位</w:t>
      </w:r>
      <w:r w:rsidR="00B94680" w:rsidRPr="00B3173E">
        <w:rPr>
          <w:rFonts w:ascii="Times New Roman" w:eastAsiaTheme="minorEastAsia"/>
          <w:szCs w:val="21"/>
        </w:rPr>
        <w:t>+2014</w:t>
      </w:r>
      <w:r w:rsidR="00B94680" w:rsidRPr="00B3173E">
        <w:rPr>
          <w:rFonts w:ascii="Times New Roman" w:eastAsiaTheme="minorEastAsia" w:hAnsiTheme="minorEastAsia"/>
          <w:szCs w:val="21"/>
        </w:rPr>
        <w:t>年会</w:t>
      </w:r>
      <w:r w:rsidR="00525A58" w:rsidRPr="00B3173E">
        <w:rPr>
          <w:rFonts w:ascii="Times New Roman" w:eastAsiaTheme="minorEastAsia" w:hAnsiTheme="minorEastAsia"/>
          <w:szCs w:val="21"/>
        </w:rPr>
        <w:t>（如：张三，南京理工大学，</w:t>
      </w:r>
      <w:r w:rsidR="00525A58" w:rsidRPr="00B3173E">
        <w:rPr>
          <w:rFonts w:ascii="Times New Roman" w:eastAsiaTheme="minorEastAsia"/>
          <w:szCs w:val="21"/>
        </w:rPr>
        <w:t>2014</w:t>
      </w:r>
      <w:r w:rsidR="00525A58" w:rsidRPr="00B3173E">
        <w:rPr>
          <w:rFonts w:ascii="Times New Roman" w:eastAsiaTheme="minorEastAsia" w:hAnsiTheme="minorEastAsia"/>
          <w:szCs w:val="21"/>
        </w:rPr>
        <w:t>年会）</w:t>
      </w:r>
      <w:r w:rsidR="00A96F5C" w:rsidRPr="00B3173E">
        <w:rPr>
          <w:rFonts w:ascii="Times New Roman" w:eastAsiaTheme="minorEastAsia" w:hAnsiTheme="minorEastAsia"/>
          <w:szCs w:val="21"/>
        </w:rPr>
        <w:t>；（</w:t>
      </w:r>
      <w:r w:rsidR="00A96F5C" w:rsidRPr="00B3173E">
        <w:rPr>
          <w:rFonts w:ascii="Times New Roman" w:eastAsiaTheme="minorEastAsia"/>
          <w:szCs w:val="21"/>
        </w:rPr>
        <w:t>3</w:t>
      </w:r>
      <w:r w:rsidR="00A96F5C" w:rsidRPr="00B3173E">
        <w:rPr>
          <w:rFonts w:ascii="Times New Roman" w:eastAsiaTheme="minorEastAsia" w:hAnsiTheme="minorEastAsia"/>
          <w:szCs w:val="21"/>
        </w:rPr>
        <w:t>）款项汇出后烦请将汇款凭证通过传真（</w:t>
      </w:r>
      <w:r w:rsidR="00A96F5C" w:rsidRPr="00B3173E">
        <w:rPr>
          <w:rFonts w:ascii="Times New Roman" w:eastAsiaTheme="minorEastAsia"/>
          <w:szCs w:val="21"/>
        </w:rPr>
        <w:t>025-84301077</w:t>
      </w:r>
      <w:r w:rsidR="00A96F5C" w:rsidRPr="00B3173E">
        <w:rPr>
          <w:rFonts w:ascii="Times New Roman" w:eastAsiaTheme="minorEastAsia" w:hAnsiTheme="minorEastAsia"/>
          <w:szCs w:val="21"/>
        </w:rPr>
        <w:t>）或邮件（</w:t>
      </w:r>
      <w:r w:rsidR="00A96F5C" w:rsidRPr="00B3173E">
        <w:rPr>
          <w:rFonts w:ascii="Times New Roman" w:eastAsiaTheme="minorEastAsia"/>
          <w:szCs w:val="21"/>
        </w:rPr>
        <w:t>jskl_org@163.com</w:t>
      </w:r>
      <w:r w:rsidR="00A96F5C" w:rsidRPr="00B3173E">
        <w:rPr>
          <w:rFonts w:ascii="Times New Roman" w:eastAsiaTheme="minorEastAsia" w:hAnsiTheme="minorEastAsia"/>
          <w:szCs w:val="21"/>
        </w:rPr>
        <w:t>）发送到学会秘书处，以确保您的款项准确及时入账。</w:t>
      </w:r>
    </w:p>
    <w:p w:rsidR="00771306" w:rsidRPr="00210351" w:rsidRDefault="00771306" w:rsidP="00210351">
      <w:pPr>
        <w:spacing w:line="520" w:lineRule="exact"/>
        <w:ind w:firstLineChars="200" w:firstLine="466"/>
        <w:rPr>
          <w:rFonts w:ascii="Times New Roman" w:eastAsiaTheme="minorEastAsia" w:hAnsiTheme="minorEastAsia"/>
          <w:b/>
          <w:sz w:val="24"/>
          <w:szCs w:val="24"/>
        </w:rPr>
      </w:pPr>
      <w:r w:rsidRPr="00210351">
        <w:rPr>
          <w:rFonts w:ascii="Times New Roman" w:eastAsiaTheme="minorEastAsia" w:hAnsiTheme="minorEastAsia"/>
          <w:b/>
          <w:sz w:val="24"/>
          <w:szCs w:val="24"/>
        </w:rPr>
        <w:t>3</w:t>
      </w:r>
      <w:r w:rsidRPr="00210351">
        <w:rPr>
          <w:rFonts w:ascii="Times New Roman" w:eastAsiaTheme="minorEastAsia" w:hAnsiTheme="minorEastAsia"/>
          <w:b/>
          <w:sz w:val="24"/>
          <w:szCs w:val="24"/>
        </w:rPr>
        <w:t>、注册回执</w:t>
      </w:r>
    </w:p>
    <w:p w:rsidR="00771306" w:rsidRPr="00B3173E" w:rsidRDefault="00771306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请填写回执（见附件</w:t>
      </w:r>
      <w:r w:rsidR="00011C93" w:rsidRPr="00B3173E">
        <w:rPr>
          <w:rFonts w:ascii="Times New Roman" w:eastAsiaTheme="minorEastAsia" w:hAnsiTheme="minorEastAsia"/>
          <w:sz w:val="24"/>
          <w:szCs w:val="24"/>
        </w:rPr>
        <w:t>2</w:t>
      </w:r>
      <w:r w:rsidRPr="00B3173E">
        <w:rPr>
          <w:rFonts w:ascii="Times New Roman" w:eastAsiaTheme="minorEastAsia" w:hAnsiTheme="minorEastAsia"/>
          <w:sz w:val="24"/>
          <w:szCs w:val="24"/>
        </w:rPr>
        <w:t>）后，</w:t>
      </w:r>
      <w:r w:rsidR="00210351" w:rsidRPr="00B3173E">
        <w:rPr>
          <w:rFonts w:ascii="Times New Roman" w:eastAsiaTheme="minorEastAsia" w:hAnsiTheme="minorEastAsia"/>
          <w:sz w:val="24"/>
          <w:szCs w:val="24"/>
        </w:rPr>
        <w:t>于</w:t>
      </w:r>
      <w:r w:rsidR="00210351">
        <w:rPr>
          <w:rFonts w:ascii="Times New Roman" w:eastAsiaTheme="minorEastAsia" w:hAnsiTheme="minorEastAsia" w:hint="eastAsia"/>
          <w:sz w:val="24"/>
          <w:szCs w:val="24"/>
        </w:rPr>
        <w:t>8</w:t>
      </w:r>
      <w:r w:rsidR="00210351" w:rsidRPr="00B3173E">
        <w:rPr>
          <w:rFonts w:ascii="Times New Roman" w:eastAsiaTheme="minorEastAsia" w:hAnsiTheme="minorEastAsia"/>
          <w:sz w:val="24"/>
          <w:szCs w:val="24"/>
        </w:rPr>
        <w:t>月</w:t>
      </w:r>
      <w:r w:rsidR="00210351">
        <w:rPr>
          <w:rFonts w:ascii="Times New Roman" w:eastAsiaTheme="minorEastAsia" w:hAnsiTheme="minorEastAsia" w:hint="eastAsia"/>
          <w:sz w:val="24"/>
          <w:szCs w:val="24"/>
        </w:rPr>
        <w:t>31</w:t>
      </w:r>
      <w:r w:rsidR="00210351" w:rsidRPr="00B3173E">
        <w:rPr>
          <w:rFonts w:ascii="Times New Roman" w:eastAsiaTheme="minorEastAsia" w:hAnsiTheme="minorEastAsia"/>
          <w:sz w:val="24"/>
          <w:szCs w:val="24"/>
        </w:rPr>
        <w:t>日之前</w:t>
      </w:r>
      <w:r w:rsidRPr="00B3173E">
        <w:rPr>
          <w:rFonts w:ascii="Times New Roman" w:eastAsiaTheme="minorEastAsia" w:hAnsiTheme="minorEastAsia"/>
          <w:sz w:val="24"/>
          <w:szCs w:val="24"/>
        </w:rPr>
        <w:t>发送到会务组。</w:t>
      </w:r>
    </w:p>
    <w:p w:rsidR="00825BDC" w:rsidRPr="00B3173E" w:rsidRDefault="00074BBB" w:rsidP="0098235E">
      <w:pPr>
        <w:spacing w:line="520" w:lineRule="exact"/>
        <w:rPr>
          <w:rFonts w:ascii="Times New Roman" w:eastAsiaTheme="minorEastAsia"/>
          <w:b/>
          <w:sz w:val="28"/>
          <w:szCs w:val="28"/>
        </w:rPr>
      </w:pPr>
      <w:r w:rsidRPr="00B3173E">
        <w:rPr>
          <w:rFonts w:ascii="Times New Roman" w:eastAsiaTheme="minorEastAsia" w:hAnsiTheme="minorEastAsia"/>
          <w:b/>
          <w:sz w:val="28"/>
          <w:szCs w:val="28"/>
        </w:rPr>
        <w:t>六、</w:t>
      </w:r>
      <w:r w:rsidR="00771306" w:rsidRPr="00B3173E">
        <w:rPr>
          <w:rFonts w:ascii="Times New Roman" w:eastAsiaTheme="minorEastAsia" w:hAnsiTheme="minorEastAsia"/>
          <w:b/>
          <w:sz w:val="28"/>
          <w:szCs w:val="28"/>
        </w:rPr>
        <w:t>住宿</w:t>
      </w:r>
      <w:r w:rsidR="00602379" w:rsidRPr="00B3173E">
        <w:rPr>
          <w:rFonts w:ascii="Times New Roman" w:eastAsiaTheme="minorEastAsia" w:hAnsiTheme="minorEastAsia"/>
          <w:b/>
          <w:sz w:val="28"/>
          <w:szCs w:val="28"/>
        </w:rPr>
        <w:t>安排与交通路线</w:t>
      </w:r>
    </w:p>
    <w:p w:rsidR="00771306" w:rsidRPr="00B3173E" w:rsidRDefault="00771306" w:rsidP="0098235E">
      <w:pPr>
        <w:spacing w:line="520" w:lineRule="exact"/>
        <w:ind w:firstLineChars="200" w:firstLine="466"/>
        <w:rPr>
          <w:rFonts w:ascii="Times New Roman" w:eastAsiaTheme="minorEastAsia" w:hAnsiTheme="minorEastAsia"/>
          <w:b/>
          <w:sz w:val="24"/>
          <w:szCs w:val="24"/>
        </w:rPr>
      </w:pPr>
      <w:r w:rsidRPr="00B3173E">
        <w:rPr>
          <w:rFonts w:ascii="Times New Roman" w:eastAsiaTheme="minorEastAsia" w:hAnsiTheme="minorEastAsia"/>
          <w:b/>
          <w:sz w:val="24"/>
          <w:szCs w:val="24"/>
        </w:rPr>
        <w:t>1</w:t>
      </w:r>
      <w:r w:rsidRPr="00B3173E">
        <w:rPr>
          <w:rFonts w:ascii="Times New Roman" w:eastAsiaTheme="minorEastAsia" w:hAnsiTheme="minorEastAsia"/>
          <w:b/>
          <w:sz w:val="24"/>
          <w:szCs w:val="24"/>
        </w:rPr>
        <w:t>、会议住宿</w:t>
      </w:r>
      <w:r w:rsidR="00011C93" w:rsidRPr="00B3173E">
        <w:rPr>
          <w:rFonts w:ascii="Times New Roman" w:eastAsiaTheme="minorEastAsia" w:hAnsiTheme="minorEastAsia"/>
          <w:b/>
          <w:sz w:val="24"/>
          <w:szCs w:val="24"/>
        </w:rPr>
        <w:t>（住宿费用自理）</w:t>
      </w:r>
    </w:p>
    <w:p w:rsidR="00602379" w:rsidRPr="00B3173E" w:rsidRDefault="00602379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南京理工大学紫麓宾馆，总机：</w:t>
      </w:r>
      <w:r w:rsidRPr="00B3173E">
        <w:rPr>
          <w:rFonts w:ascii="Times New Roman" w:eastAsiaTheme="minorEastAsia" w:hAnsiTheme="minorEastAsia"/>
          <w:sz w:val="24"/>
          <w:szCs w:val="24"/>
        </w:rPr>
        <w:t>025-84317714</w:t>
      </w:r>
    </w:p>
    <w:p w:rsidR="00825BDC" w:rsidRPr="00B3173E" w:rsidRDefault="00011C93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（</w:t>
      </w:r>
      <w:r w:rsidRPr="00B3173E">
        <w:rPr>
          <w:rFonts w:ascii="Times New Roman" w:eastAsiaTheme="minorEastAsia" w:hAnsiTheme="minorEastAsia"/>
          <w:sz w:val="24"/>
          <w:szCs w:val="24"/>
        </w:rPr>
        <w:t>1</w:t>
      </w:r>
      <w:r w:rsidRPr="00B3173E">
        <w:rPr>
          <w:rFonts w:ascii="Times New Roman" w:eastAsiaTheme="minorEastAsia" w:hAnsiTheme="minorEastAsia"/>
          <w:sz w:val="24"/>
          <w:szCs w:val="24"/>
        </w:rPr>
        <w:t>）</w:t>
      </w:r>
      <w:r w:rsidR="00602379" w:rsidRPr="00B3173E">
        <w:rPr>
          <w:rFonts w:ascii="Times New Roman" w:eastAsiaTheme="minorEastAsia" w:hAnsiTheme="minorEastAsia"/>
          <w:sz w:val="24"/>
          <w:szCs w:val="24"/>
        </w:rPr>
        <w:t>东楼、西楼</w:t>
      </w:r>
      <w:r w:rsidRPr="00B3173E">
        <w:rPr>
          <w:rFonts w:ascii="Times New Roman" w:eastAsiaTheme="minorEastAsia" w:hAnsiTheme="minorEastAsia"/>
          <w:sz w:val="24"/>
          <w:szCs w:val="24"/>
        </w:rPr>
        <w:t>标准间</w:t>
      </w:r>
      <w:r w:rsidR="00602379" w:rsidRPr="00B3173E">
        <w:rPr>
          <w:rFonts w:ascii="Times New Roman" w:eastAsiaTheme="minorEastAsia" w:hAnsiTheme="minorEastAsia"/>
          <w:sz w:val="24"/>
          <w:szCs w:val="24"/>
        </w:rPr>
        <w:t>：</w:t>
      </w:r>
      <w:r w:rsidR="00602379" w:rsidRPr="00B3173E">
        <w:rPr>
          <w:rFonts w:ascii="Times New Roman" w:eastAsiaTheme="minorEastAsia" w:hAnsiTheme="minorEastAsia"/>
          <w:sz w:val="24"/>
          <w:szCs w:val="24"/>
        </w:rPr>
        <w:t>268</w:t>
      </w:r>
      <w:r w:rsidRPr="00B3173E">
        <w:rPr>
          <w:rFonts w:ascii="Times New Roman" w:eastAsiaTheme="minorEastAsia" w:hAnsiTheme="minorEastAsia"/>
          <w:sz w:val="24"/>
          <w:szCs w:val="24"/>
        </w:rPr>
        <w:t>元</w:t>
      </w:r>
      <w:r w:rsidRPr="00B3173E">
        <w:rPr>
          <w:rFonts w:ascii="Times New Roman" w:eastAsiaTheme="minorEastAsia" w:hAnsiTheme="minorEastAsia"/>
          <w:sz w:val="24"/>
          <w:szCs w:val="24"/>
        </w:rPr>
        <w:t>/</w:t>
      </w:r>
      <w:r w:rsidRPr="00B3173E">
        <w:rPr>
          <w:rFonts w:ascii="Times New Roman" w:eastAsiaTheme="minorEastAsia" w:hAnsiTheme="minorEastAsia"/>
          <w:sz w:val="24"/>
          <w:szCs w:val="24"/>
        </w:rPr>
        <w:t>间</w:t>
      </w:r>
      <w:r w:rsidRPr="00B3173E">
        <w:rPr>
          <w:rFonts w:ascii="Times New Roman" w:eastAsiaTheme="minorEastAsia" w:hAnsiTheme="minorEastAsia"/>
          <w:sz w:val="24"/>
          <w:szCs w:val="24"/>
        </w:rPr>
        <w:t>/</w:t>
      </w:r>
      <w:r w:rsidRPr="00B3173E">
        <w:rPr>
          <w:rFonts w:ascii="Times New Roman" w:eastAsiaTheme="minorEastAsia" w:hAnsiTheme="minorEastAsia"/>
          <w:sz w:val="24"/>
          <w:szCs w:val="24"/>
        </w:rPr>
        <w:t>天</w:t>
      </w:r>
    </w:p>
    <w:p w:rsidR="00602379" w:rsidRPr="00B3173E" w:rsidRDefault="00602379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（</w:t>
      </w:r>
      <w:r w:rsidRPr="00B3173E">
        <w:rPr>
          <w:rFonts w:ascii="Times New Roman" w:eastAsiaTheme="minorEastAsia" w:hAnsiTheme="minorEastAsia"/>
          <w:sz w:val="24"/>
          <w:szCs w:val="24"/>
        </w:rPr>
        <w:t>2</w:t>
      </w:r>
      <w:r w:rsidRPr="00B3173E">
        <w:rPr>
          <w:rFonts w:ascii="Times New Roman" w:eastAsiaTheme="minorEastAsia" w:hAnsiTheme="minorEastAsia"/>
          <w:sz w:val="24"/>
          <w:szCs w:val="24"/>
        </w:rPr>
        <w:t>）南楼标准间：</w:t>
      </w:r>
      <w:r w:rsidRPr="00B3173E">
        <w:rPr>
          <w:rFonts w:ascii="Times New Roman" w:eastAsiaTheme="minorEastAsia" w:hAnsiTheme="minorEastAsia"/>
          <w:sz w:val="24"/>
          <w:szCs w:val="24"/>
        </w:rPr>
        <w:t>360</w:t>
      </w:r>
      <w:r w:rsidRPr="00B3173E">
        <w:rPr>
          <w:rFonts w:ascii="Times New Roman" w:eastAsiaTheme="minorEastAsia" w:hAnsiTheme="minorEastAsia"/>
          <w:sz w:val="24"/>
          <w:szCs w:val="24"/>
        </w:rPr>
        <w:t>元</w:t>
      </w:r>
      <w:r w:rsidRPr="00B3173E">
        <w:rPr>
          <w:rFonts w:ascii="Times New Roman" w:eastAsiaTheme="minorEastAsia" w:hAnsiTheme="minorEastAsia"/>
          <w:sz w:val="24"/>
          <w:szCs w:val="24"/>
        </w:rPr>
        <w:t>/</w:t>
      </w:r>
      <w:r w:rsidRPr="00B3173E">
        <w:rPr>
          <w:rFonts w:ascii="Times New Roman" w:eastAsiaTheme="minorEastAsia" w:hAnsiTheme="minorEastAsia"/>
          <w:sz w:val="24"/>
          <w:szCs w:val="24"/>
        </w:rPr>
        <w:t>间</w:t>
      </w:r>
      <w:r w:rsidRPr="00B3173E">
        <w:rPr>
          <w:rFonts w:ascii="Times New Roman" w:eastAsiaTheme="minorEastAsia" w:hAnsiTheme="minorEastAsia"/>
          <w:sz w:val="24"/>
          <w:szCs w:val="24"/>
        </w:rPr>
        <w:t>/</w:t>
      </w:r>
      <w:r w:rsidRPr="00B3173E">
        <w:rPr>
          <w:rFonts w:ascii="Times New Roman" w:eastAsiaTheme="minorEastAsia" w:hAnsiTheme="minorEastAsia"/>
          <w:sz w:val="24"/>
          <w:szCs w:val="24"/>
        </w:rPr>
        <w:t>天</w:t>
      </w:r>
    </w:p>
    <w:p w:rsidR="00825BDC" w:rsidRPr="00B3173E" w:rsidRDefault="00C6274A" w:rsidP="0098235E">
      <w:pPr>
        <w:spacing w:line="520" w:lineRule="exact"/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由于</w:t>
      </w:r>
      <w:r w:rsidRPr="00B3173E">
        <w:rPr>
          <w:rFonts w:ascii="Times New Roman" w:eastAsiaTheme="minorEastAsia" w:hAnsiTheme="minorEastAsia"/>
          <w:sz w:val="24"/>
          <w:szCs w:val="24"/>
        </w:rPr>
        <w:t>10</w:t>
      </w:r>
      <w:r w:rsidRPr="00B3173E">
        <w:rPr>
          <w:rFonts w:ascii="Times New Roman" w:eastAsiaTheme="minorEastAsia" w:hAnsiTheme="minorEastAsia"/>
          <w:sz w:val="24"/>
          <w:szCs w:val="24"/>
        </w:rPr>
        <w:t>月份为会议高峰期，请您务必于</w:t>
      </w:r>
      <w:r w:rsidR="00210351">
        <w:rPr>
          <w:rFonts w:ascii="Times New Roman" w:eastAsiaTheme="minorEastAsia" w:hAnsiTheme="minorEastAsia" w:hint="eastAsia"/>
          <w:sz w:val="24"/>
          <w:szCs w:val="24"/>
        </w:rPr>
        <w:t>8</w:t>
      </w:r>
      <w:r w:rsidRPr="00B3173E">
        <w:rPr>
          <w:rFonts w:ascii="Times New Roman" w:eastAsiaTheme="minorEastAsia" w:hAnsiTheme="minorEastAsia"/>
          <w:sz w:val="24"/>
          <w:szCs w:val="24"/>
        </w:rPr>
        <w:t>月</w:t>
      </w:r>
      <w:r w:rsidR="00210351">
        <w:rPr>
          <w:rFonts w:ascii="Times New Roman" w:eastAsiaTheme="minorEastAsia" w:hAnsiTheme="minorEastAsia" w:hint="eastAsia"/>
          <w:sz w:val="24"/>
          <w:szCs w:val="24"/>
        </w:rPr>
        <w:t>31</w:t>
      </w:r>
      <w:r w:rsidRPr="00B3173E">
        <w:rPr>
          <w:rFonts w:ascii="Times New Roman" w:eastAsiaTheme="minorEastAsia" w:hAnsiTheme="minorEastAsia"/>
          <w:sz w:val="24"/>
          <w:szCs w:val="24"/>
        </w:rPr>
        <w:t>日之前填写并返回参会回执，住宿预订将以回执为准。学校附近还有</w:t>
      </w:r>
      <w:r w:rsidR="00B3173E">
        <w:rPr>
          <w:rFonts w:ascii="Times New Roman" w:eastAsiaTheme="minorEastAsia" w:hint="eastAsia"/>
          <w:sz w:val="24"/>
          <w:szCs w:val="24"/>
        </w:rPr>
        <w:t>“</w:t>
      </w:r>
      <w:r w:rsidRPr="00B3173E">
        <w:rPr>
          <w:rFonts w:ascii="Times New Roman" w:eastAsiaTheme="minorEastAsia" w:hAnsiTheme="minorEastAsia"/>
          <w:sz w:val="24"/>
          <w:szCs w:val="24"/>
        </w:rPr>
        <w:t>如家酒店</w:t>
      </w:r>
      <w:r w:rsidR="00B3173E">
        <w:rPr>
          <w:rFonts w:ascii="Times New Roman" w:eastAsiaTheme="minorEastAsia" w:hint="eastAsia"/>
          <w:sz w:val="24"/>
          <w:szCs w:val="24"/>
        </w:rPr>
        <w:t>”</w:t>
      </w:r>
      <w:r w:rsidRPr="00B3173E">
        <w:rPr>
          <w:rFonts w:ascii="Times New Roman" w:eastAsiaTheme="minorEastAsia" w:hAnsiTheme="minorEastAsia"/>
          <w:sz w:val="24"/>
          <w:szCs w:val="24"/>
        </w:rPr>
        <w:t>和</w:t>
      </w:r>
      <w:r w:rsidR="00B3173E">
        <w:rPr>
          <w:rFonts w:ascii="Times New Roman" w:eastAsiaTheme="minorEastAsia" w:hint="eastAsia"/>
          <w:sz w:val="24"/>
          <w:szCs w:val="24"/>
        </w:rPr>
        <w:t>“</w:t>
      </w:r>
      <w:r w:rsidRPr="00B3173E">
        <w:rPr>
          <w:rFonts w:ascii="Times New Roman" w:eastAsiaTheme="minorEastAsia" w:hAnsiTheme="minorEastAsia"/>
          <w:sz w:val="24"/>
          <w:szCs w:val="24"/>
        </w:rPr>
        <w:t>莫泰</w:t>
      </w:r>
      <w:r w:rsidRPr="00B3173E">
        <w:rPr>
          <w:rFonts w:ascii="Times New Roman" w:eastAsiaTheme="minorEastAsia" w:hAnsiTheme="minorEastAsia"/>
          <w:sz w:val="24"/>
          <w:szCs w:val="24"/>
        </w:rPr>
        <w:t>168</w:t>
      </w:r>
      <w:r w:rsidRPr="00B3173E">
        <w:rPr>
          <w:rFonts w:ascii="Times New Roman" w:eastAsiaTheme="minorEastAsia" w:hAnsiTheme="minorEastAsia"/>
          <w:sz w:val="24"/>
          <w:szCs w:val="24"/>
        </w:rPr>
        <w:t>酒店</w:t>
      </w:r>
      <w:r w:rsidR="00B3173E">
        <w:rPr>
          <w:rFonts w:ascii="Times New Roman" w:eastAsiaTheme="minorEastAsia" w:hint="eastAsia"/>
          <w:sz w:val="24"/>
          <w:szCs w:val="24"/>
        </w:rPr>
        <w:t>”等</w:t>
      </w:r>
      <w:r w:rsidRPr="00B3173E">
        <w:rPr>
          <w:rFonts w:ascii="Times New Roman" w:eastAsiaTheme="minorEastAsia" w:hAnsiTheme="minorEastAsia"/>
          <w:sz w:val="24"/>
          <w:szCs w:val="24"/>
        </w:rPr>
        <w:t>，参会人员也可以自行联系预订。</w:t>
      </w:r>
    </w:p>
    <w:p w:rsidR="00602379" w:rsidRPr="00B3173E" w:rsidRDefault="00602379" w:rsidP="004F0436">
      <w:pPr>
        <w:spacing w:afterLines="50" w:line="520" w:lineRule="exact"/>
        <w:ind w:firstLineChars="200" w:firstLine="466"/>
        <w:rPr>
          <w:rFonts w:ascii="Times New Roman" w:eastAsiaTheme="minorEastAsia" w:hAnsiTheme="minorEastAsia"/>
          <w:b/>
          <w:sz w:val="24"/>
          <w:szCs w:val="24"/>
        </w:rPr>
      </w:pPr>
      <w:r w:rsidRPr="00B3173E">
        <w:rPr>
          <w:rFonts w:ascii="Times New Roman" w:eastAsiaTheme="minorEastAsia" w:hAnsiTheme="minorEastAsia"/>
          <w:b/>
          <w:sz w:val="24"/>
          <w:szCs w:val="24"/>
        </w:rPr>
        <w:t>2</w:t>
      </w:r>
      <w:r w:rsidRPr="00B3173E">
        <w:rPr>
          <w:rFonts w:ascii="Times New Roman" w:eastAsiaTheme="minorEastAsia" w:hAnsiTheme="minorEastAsia"/>
          <w:b/>
          <w:sz w:val="24"/>
          <w:szCs w:val="24"/>
        </w:rPr>
        <w:t>、</w:t>
      </w:r>
      <w:r w:rsidR="0098235E">
        <w:rPr>
          <w:rFonts w:ascii="Times New Roman" w:eastAsiaTheme="minorEastAsia" w:hAnsiTheme="minorEastAsia" w:hint="eastAsia"/>
          <w:b/>
          <w:sz w:val="24"/>
          <w:szCs w:val="24"/>
        </w:rPr>
        <w:t>会议住宿</w:t>
      </w:r>
      <w:r w:rsidR="003E5697" w:rsidRPr="00B3173E">
        <w:rPr>
          <w:rFonts w:ascii="Times New Roman" w:eastAsiaTheme="minorEastAsia" w:hAnsiTheme="minorEastAsia"/>
          <w:b/>
          <w:sz w:val="24"/>
          <w:szCs w:val="24"/>
        </w:rPr>
        <w:t>酒店</w:t>
      </w:r>
      <w:r w:rsidRPr="00B3173E">
        <w:rPr>
          <w:rFonts w:ascii="Times New Roman" w:eastAsiaTheme="minorEastAsia" w:hAnsiTheme="minorEastAsia"/>
          <w:b/>
          <w:sz w:val="24"/>
          <w:szCs w:val="24"/>
        </w:rPr>
        <w:t>交通路线</w:t>
      </w:r>
    </w:p>
    <w:p w:rsidR="003E5697" w:rsidRPr="00B3173E" w:rsidRDefault="00602379" w:rsidP="00B3173E">
      <w:pPr>
        <w:ind w:firstLineChars="200" w:firstLine="406"/>
        <w:rPr>
          <w:rFonts w:ascii="Times New Roman" w:eastAsiaTheme="minorEastAsia"/>
          <w:b/>
          <w:szCs w:val="21"/>
        </w:rPr>
      </w:pPr>
      <w:r w:rsidRPr="00B3173E">
        <w:rPr>
          <w:rFonts w:ascii="Times New Roman" w:eastAsiaTheme="minorEastAsia" w:hAnsiTheme="minorEastAsia"/>
          <w:b/>
          <w:szCs w:val="21"/>
        </w:rPr>
        <w:t>（</w:t>
      </w:r>
      <w:r w:rsidRPr="00B3173E">
        <w:rPr>
          <w:rFonts w:ascii="Times New Roman" w:eastAsiaTheme="minorEastAsia"/>
          <w:b/>
          <w:szCs w:val="21"/>
        </w:rPr>
        <w:t>1</w:t>
      </w:r>
      <w:r w:rsidRPr="00B3173E">
        <w:rPr>
          <w:rFonts w:ascii="Times New Roman" w:eastAsiaTheme="minorEastAsia" w:hAnsiTheme="minorEastAsia"/>
          <w:b/>
          <w:szCs w:val="21"/>
        </w:rPr>
        <w:t>）</w:t>
      </w:r>
      <w:r w:rsidR="003E5697" w:rsidRPr="00B3173E">
        <w:rPr>
          <w:rFonts w:ascii="Times New Roman" w:eastAsiaTheme="minorEastAsia" w:hAnsiTheme="minorEastAsia"/>
          <w:b/>
          <w:szCs w:val="21"/>
        </w:rPr>
        <w:t>南京站（火车站）：距离南京理工大学约</w:t>
      </w:r>
      <w:r w:rsidR="003E5697" w:rsidRPr="00B3173E">
        <w:rPr>
          <w:rFonts w:ascii="Times New Roman" w:eastAsiaTheme="minorEastAsia"/>
          <w:b/>
          <w:szCs w:val="21"/>
        </w:rPr>
        <w:t>12</w:t>
      </w:r>
      <w:r w:rsidR="003E5697" w:rsidRPr="00B3173E">
        <w:rPr>
          <w:rFonts w:ascii="Times New Roman" w:eastAsiaTheme="minorEastAsia" w:hAnsiTheme="minorEastAsia"/>
          <w:b/>
          <w:szCs w:val="21"/>
        </w:rPr>
        <w:t>公里</w:t>
      </w:r>
    </w:p>
    <w:p w:rsidR="00602379" w:rsidRPr="00B3173E" w:rsidRDefault="003E5697" w:rsidP="00B3173E">
      <w:pPr>
        <w:ind w:leftChars="350" w:left="1273" w:hangingChars="280" w:hanging="566"/>
        <w:rPr>
          <w:rFonts w:ascii="Times New Roman" w:eastAsiaTheme="minorEastAsia"/>
          <w:szCs w:val="21"/>
        </w:rPr>
      </w:pPr>
      <w:r w:rsidRPr="00B3173E">
        <w:rPr>
          <w:rFonts w:ascii="Times New Roman" w:eastAsiaTheme="minorEastAsia" w:hAnsiTheme="minorEastAsia"/>
          <w:szCs w:val="21"/>
        </w:rPr>
        <w:t>（</w:t>
      </w:r>
      <w:r w:rsidRPr="00B3173E">
        <w:rPr>
          <w:rFonts w:ascii="Times New Roman" w:eastAsiaTheme="minorEastAsia"/>
          <w:szCs w:val="21"/>
        </w:rPr>
        <w:t>A</w:t>
      </w:r>
      <w:r w:rsidRPr="00B3173E">
        <w:rPr>
          <w:rFonts w:ascii="Times New Roman" w:eastAsiaTheme="minorEastAsia" w:hAnsiTheme="minorEastAsia"/>
          <w:szCs w:val="21"/>
        </w:rPr>
        <w:t>）地铁：乘地铁</w:t>
      </w:r>
      <w:r w:rsidRPr="00B3173E">
        <w:rPr>
          <w:rFonts w:ascii="Times New Roman" w:eastAsiaTheme="minorEastAsia"/>
          <w:szCs w:val="21"/>
        </w:rPr>
        <w:t>1</w:t>
      </w:r>
      <w:r w:rsidRPr="00B3173E">
        <w:rPr>
          <w:rFonts w:ascii="Times New Roman" w:eastAsiaTheme="minorEastAsia" w:hAnsiTheme="minorEastAsia"/>
          <w:szCs w:val="21"/>
        </w:rPr>
        <w:t>号线，至</w:t>
      </w:r>
      <w:r w:rsidRPr="00B3173E">
        <w:rPr>
          <w:rFonts w:ascii="Times New Roman" w:eastAsiaTheme="minorEastAsia"/>
          <w:szCs w:val="21"/>
        </w:rPr>
        <w:t>“</w:t>
      </w:r>
      <w:r w:rsidRPr="00B3173E">
        <w:rPr>
          <w:rFonts w:ascii="Times New Roman" w:eastAsiaTheme="minorEastAsia" w:hAnsiTheme="minorEastAsia"/>
          <w:szCs w:val="21"/>
        </w:rPr>
        <w:t>新街口</w:t>
      </w:r>
      <w:r w:rsidRPr="00B3173E">
        <w:rPr>
          <w:rFonts w:ascii="Times New Roman" w:eastAsiaTheme="minorEastAsia"/>
          <w:szCs w:val="21"/>
        </w:rPr>
        <w:t>”</w:t>
      </w:r>
      <w:r w:rsidRPr="00B3173E">
        <w:rPr>
          <w:rFonts w:ascii="Times New Roman" w:eastAsiaTheme="minorEastAsia" w:hAnsiTheme="minorEastAsia"/>
          <w:szCs w:val="21"/>
        </w:rPr>
        <w:t>站换乘地铁</w:t>
      </w:r>
      <w:r w:rsidRPr="00B3173E">
        <w:rPr>
          <w:rFonts w:ascii="Times New Roman" w:eastAsiaTheme="minorEastAsia"/>
          <w:szCs w:val="21"/>
        </w:rPr>
        <w:t>2</w:t>
      </w:r>
      <w:r w:rsidRPr="00B3173E">
        <w:rPr>
          <w:rFonts w:ascii="Times New Roman" w:eastAsiaTheme="minorEastAsia" w:hAnsiTheme="minorEastAsia"/>
          <w:szCs w:val="21"/>
        </w:rPr>
        <w:t>号线，到</w:t>
      </w:r>
      <w:r w:rsidRPr="00B3173E">
        <w:rPr>
          <w:rFonts w:ascii="Times New Roman" w:eastAsiaTheme="minorEastAsia"/>
          <w:szCs w:val="21"/>
        </w:rPr>
        <w:t>“</w:t>
      </w:r>
      <w:r w:rsidRPr="00B3173E">
        <w:rPr>
          <w:rFonts w:ascii="Times New Roman" w:eastAsiaTheme="minorEastAsia" w:hAnsiTheme="minorEastAsia"/>
          <w:szCs w:val="21"/>
        </w:rPr>
        <w:t>孝陵卫</w:t>
      </w:r>
      <w:r w:rsidRPr="00B3173E">
        <w:rPr>
          <w:rFonts w:ascii="Times New Roman" w:eastAsiaTheme="minorEastAsia"/>
          <w:szCs w:val="21"/>
        </w:rPr>
        <w:t>”</w:t>
      </w:r>
      <w:r w:rsidRPr="00B3173E">
        <w:rPr>
          <w:rFonts w:ascii="Times New Roman" w:eastAsiaTheme="minorEastAsia" w:hAnsiTheme="minorEastAsia"/>
          <w:szCs w:val="21"/>
        </w:rPr>
        <w:t>站下车（</w:t>
      </w:r>
      <w:r w:rsidRPr="00B3173E">
        <w:rPr>
          <w:rFonts w:ascii="Times New Roman" w:eastAsiaTheme="minorEastAsia"/>
          <w:szCs w:val="21"/>
        </w:rPr>
        <w:t>3</w:t>
      </w:r>
      <w:r w:rsidRPr="00B3173E">
        <w:rPr>
          <w:rFonts w:ascii="Times New Roman" w:eastAsiaTheme="minorEastAsia" w:hAnsiTheme="minorEastAsia"/>
          <w:szCs w:val="21"/>
        </w:rPr>
        <w:t>号出口），步行约</w:t>
      </w:r>
      <w:r w:rsidR="00B227C7" w:rsidRPr="00B3173E">
        <w:rPr>
          <w:rFonts w:ascii="Times New Roman" w:eastAsiaTheme="minorEastAsia"/>
          <w:szCs w:val="21"/>
        </w:rPr>
        <w:t>89</w:t>
      </w:r>
      <w:r w:rsidRPr="00B3173E">
        <w:rPr>
          <w:rFonts w:ascii="Times New Roman" w:eastAsiaTheme="minorEastAsia"/>
          <w:szCs w:val="21"/>
        </w:rPr>
        <w:t>0</w:t>
      </w:r>
      <w:r w:rsidRPr="00B3173E">
        <w:rPr>
          <w:rFonts w:ascii="Times New Roman" w:eastAsiaTheme="minorEastAsia" w:hAnsiTheme="minorEastAsia"/>
          <w:szCs w:val="21"/>
        </w:rPr>
        <w:t>米到达。</w:t>
      </w:r>
    </w:p>
    <w:p w:rsidR="003E5697" w:rsidRPr="00B3173E" w:rsidRDefault="003E5697" w:rsidP="00B3173E">
      <w:pPr>
        <w:ind w:leftChars="350" w:left="1273" w:hangingChars="280" w:hanging="566"/>
        <w:rPr>
          <w:rFonts w:ascii="Times New Roman" w:eastAsiaTheme="minorEastAsia"/>
          <w:szCs w:val="21"/>
        </w:rPr>
      </w:pPr>
      <w:r w:rsidRPr="00B3173E">
        <w:rPr>
          <w:rFonts w:ascii="Times New Roman" w:eastAsiaTheme="minorEastAsia" w:hAnsiTheme="minorEastAsia"/>
          <w:szCs w:val="21"/>
        </w:rPr>
        <w:t>（</w:t>
      </w:r>
      <w:r w:rsidRPr="00B3173E">
        <w:rPr>
          <w:rFonts w:ascii="Times New Roman" w:eastAsiaTheme="minorEastAsia"/>
          <w:szCs w:val="21"/>
        </w:rPr>
        <w:t>B</w:t>
      </w:r>
      <w:r w:rsidRPr="00B3173E">
        <w:rPr>
          <w:rFonts w:ascii="Times New Roman" w:eastAsiaTheme="minorEastAsia" w:hAnsiTheme="minorEastAsia"/>
          <w:szCs w:val="21"/>
        </w:rPr>
        <w:t>）公交车：乘</w:t>
      </w:r>
      <w:r w:rsidRPr="00B3173E">
        <w:rPr>
          <w:rFonts w:ascii="Times New Roman" w:eastAsiaTheme="minorEastAsia"/>
          <w:szCs w:val="21"/>
        </w:rPr>
        <w:t>36</w:t>
      </w:r>
      <w:r w:rsidRPr="00B3173E">
        <w:rPr>
          <w:rFonts w:ascii="Times New Roman" w:eastAsiaTheme="minorEastAsia" w:hAnsiTheme="minorEastAsia"/>
          <w:szCs w:val="21"/>
        </w:rPr>
        <w:t>路，到</w:t>
      </w:r>
      <w:r w:rsidRPr="00B3173E">
        <w:rPr>
          <w:rFonts w:ascii="Times New Roman" w:eastAsiaTheme="minorEastAsia"/>
          <w:szCs w:val="21"/>
        </w:rPr>
        <w:t>“</w:t>
      </w:r>
      <w:r w:rsidRPr="00B3173E">
        <w:rPr>
          <w:rFonts w:ascii="Times New Roman" w:eastAsiaTheme="minorEastAsia" w:hAnsiTheme="minorEastAsia"/>
          <w:szCs w:val="21"/>
        </w:rPr>
        <w:t>孝陵卫</w:t>
      </w:r>
      <w:r w:rsidRPr="00B3173E">
        <w:rPr>
          <w:rFonts w:ascii="Times New Roman" w:eastAsiaTheme="minorEastAsia"/>
          <w:szCs w:val="21"/>
        </w:rPr>
        <w:t>”</w:t>
      </w:r>
      <w:r w:rsidRPr="00B3173E">
        <w:rPr>
          <w:rFonts w:ascii="Times New Roman" w:eastAsiaTheme="minorEastAsia" w:hAnsiTheme="minorEastAsia"/>
          <w:szCs w:val="21"/>
        </w:rPr>
        <w:t>站下车，步行约</w:t>
      </w:r>
      <w:r w:rsidRPr="00B3173E">
        <w:rPr>
          <w:rFonts w:ascii="Times New Roman" w:eastAsiaTheme="minorEastAsia"/>
          <w:szCs w:val="21"/>
        </w:rPr>
        <w:t>850</w:t>
      </w:r>
      <w:r w:rsidRPr="00B3173E">
        <w:rPr>
          <w:rFonts w:ascii="Times New Roman" w:eastAsiaTheme="minorEastAsia" w:hAnsiTheme="minorEastAsia"/>
          <w:szCs w:val="21"/>
        </w:rPr>
        <w:t>米</w:t>
      </w:r>
      <w:r w:rsidR="00C6274A" w:rsidRPr="00B3173E">
        <w:rPr>
          <w:rFonts w:ascii="Times New Roman" w:eastAsiaTheme="minorEastAsia" w:hAnsiTheme="minorEastAsia"/>
          <w:szCs w:val="21"/>
        </w:rPr>
        <w:t>到达</w:t>
      </w:r>
      <w:r w:rsidRPr="00B3173E">
        <w:rPr>
          <w:rFonts w:ascii="Times New Roman" w:eastAsiaTheme="minorEastAsia" w:hAnsiTheme="minorEastAsia"/>
          <w:szCs w:val="21"/>
        </w:rPr>
        <w:t>。</w:t>
      </w:r>
    </w:p>
    <w:p w:rsidR="00B227C7" w:rsidRPr="00B3173E" w:rsidRDefault="00B227C7" w:rsidP="00B3173E">
      <w:pPr>
        <w:ind w:leftChars="350" w:left="1273" w:hangingChars="280" w:hanging="566"/>
        <w:rPr>
          <w:rFonts w:ascii="Times New Roman" w:eastAsiaTheme="minorEastAsia"/>
          <w:szCs w:val="21"/>
        </w:rPr>
      </w:pPr>
      <w:r w:rsidRPr="00B3173E">
        <w:rPr>
          <w:rFonts w:ascii="Times New Roman" w:eastAsiaTheme="minorEastAsia" w:hAnsiTheme="minorEastAsia"/>
          <w:szCs w:val="21"/>
        </w:rPr>
        <w:t>（</w:t>
      </w:r>
      <w:r w:rsidRPr="00B3173E">
        <w:rPr>
          <w:rFonts w:ascii="Times New Roman" w:eastAsiaTheme="minorEastAsia"/>
          <w:szCs w:val="21"/>
        </w:rPr>
        <w:t>C</w:t>
      </w:r>
      <w:r w:rsidRPr="00B3173E">
        <w:rPr>
          <w:rFonts w:ascii="Times New Roman" w:eastAsiaTheme="minorEastAsia" w:hAnsiTheme="minorEastAsia"/>
          <w:szCs w:val="21"/>
        </w:rPr>
        <w:t>）出租车：约</w:t>
      </w:r>
      <w:r w:rsidRPr="00B3173E">
        <w:rPr>
          <w:rFonts w:ascii="Times New Roman" w:eastAsiaTheme="minorEastAsia"/>
          <w:szCs w:val="21"/>
        </w:rPr>
        <w:t>35</w:t>
      </w:r>
      <w:r w:rsidRPr="00B3173E">
        <w:rPr>
          <w:rFonts w:ascii="Times New Roman" w:eastAsiaTheme="minorEastAsia" w:hAnsiTheme="minorEastAsia"/>
          <w:szCs w:val="21"/>
        </w:rPr>
        <w:t>元。</w:t>
      </w:r>
    </w:p>
    <w:p w:rsidR="003E5697" w:rsidRPr="00B3173E" w:rsidRDefault="00B227C7" w:rsidP="00B3173E">
      <w:pPr>
        <w:ind w:firstLineChars="200" w:firstLine="406"/>
        <w:rPr>
          <w:rFonts w:ascii="Times New Roman" w:eastAsiaTheme="minorEastAsia"/>
          <w:b/>
          <w:szCs w:val="21"/>
        </w:rPr>
      </w:pPr>
      <w:r w:rsidRPr="00B3173E">
        <w:rPr>
          <w:rFonts w:ascii="Times New Roman" w:eastAsiaTheme="minorEastAsia" w:hAnsiTheme="minorEastAsia"/>
          <w:b/>
          <w:szCs w:val="21"/>
        </w:rPr>
        <w:t>（</w:t>
      </w:r>
      <w:r w:rsidRPr="00B3173E">
        <w:rPr>
          <w:rFonts w:ascii="Times New Roman" w:eastAsiaTheme="minorEastAsia"/>
          <w:b/>
          <w:szCs w:val="21"/>
        </w:rPr>
        <w:t>2</w:t>
      </w:r>
      <w:r w:rsidRPr="00B3173E">
        <w:rPr>
          <w:rFonts w:ascii="Times New Roman" w:eastAsiaTheme="minorEastAsia" w:hAnsiTheme="minorEastAsia"/>
          <w:b/>
          <w:szCs w:val="21"/>
        </w:rPr>
        <w:t>）南京南站：距离南京理工大学约</w:t>
      </w:r>
      <w:r w:rsidRPr="00B3173E">
        <w:rPr>
          <w:rFonts w:ascii="Times New Roman" w:eastAsiaTheme="minorEastAsia"/>
          <w:b/>
          <w:szCs w:val="21"/>
        </w:rPr>
        <w:t>11</w:t>
      </w:r>
      <w:r w:rsidRPr="00B3173E">
        <w:rPr>
          <w:rFonts w:ascii="Times New Roman" w:eastAsiaTheme="minorEastAsia" w:hAnsiTheme="minorEastAsia"/>
          <w:b/>
          <w:szCs w:val="21"/>
        </w:rPr>
        <w:t>公里</w:t>
      </w:r>
    </w:p>
    <w:p w:rsidR="00B227C7" w:rsidRPr="00B3173E" w:rsidRDefault="00B227C7" w:rsidP="00B3173E">
      <w:pPr>
        <w:ind w:leftChars="350" w:left="1273" w:hangingChars="280" w:hanging="566"/>
        <w:rPr>
          <w:rFonts w:ascii="Times New Roman" w:eastAsiaTheme="minorEastAsia"/>
          <w:szCs w:val="21"/>
        </w:rPr>
      </w:pPr>
      <w:r w:rsidRPr="00B3173E">
        <w:rPr>
          <w:rFonts w:ascii="Times New Roman" w:eastAsiaTheme="minorEastAsia"/>
          <w:szCs w:val="21"/>
        </w:rPr>
        <w:t>（</w:t>
      </w:r>
      <w:r w:rsidRPr="00B3173E">
        <w:rPr>
          <w:rFonts w:ascii="Times New Roman" w:eastAsiaTheme="minorEastAsia"/>
          <w:szCs w:val="21"/>
        </w:rPr>
        <w:t>A</w:t>
      </w:r>
      <w:r w:rsidRPr="00B3173E">
        <w:rPr>
          <w:rFonts w:ascii="Times New Roman" w:eastAsiaTheme="minorEastAsia"/>
          <w:szCs w:val="21"/>
        </w:rPr>
        <w:t>）地铁：乘地铁</w:t>
      </w:r>
      <w:r w:rsidRPr="00B3173E">
        <w:rPr>
          <w:rFonts w:ascii="Times New Roman" w:eastAsiaTheme="minorEastAsia"/>
          <w:szCs w:val="21"/>
        </w:rPr>
        <w:t>1</w:t>
      </w:r>
      <w:r w:rsidRPr="00B3173E">
        <w:rPr>
          <w:rFonts w:ascii="Times New Roman" w:eastAsiaTheme="minorEastAsia"/>
          <w:szCs w:val="21"/>
        </w:rPr>
        <w:t>号线，至</w:t>
      </w:r>
      <w:r w:rsidRPr="00B3173E">
        <w:rPr>
          <w:rFonts w:ascii="Times New Roman" w:eastAsiaTheme="minorEastAsia"/>
          <w:szCs w:val="21"/>
        </w:rPr>
        <w:t>“</w:t>
      </w:r>
      <w:r w:rsidRPr="00B3173E">
        <w:rPr>
          <w:rFonts w:ascii="Times New Roman" w:eastAsiaTheme="minorEastAsia"/>
          <w:szCs w:val="21"/>
        </w:rPr>
        <w:t>新街口</w:t>
      </w:r>
      <w:r w:rsidRPr="00B3173E">
        <w:rPr>
          <w:rFonts w:ascii="Times New Roman" w:eastAsiaTheme="minorEastAsia"/>
          <w:szCs w:val="21"/>
        </w:rPr>
        <w:t>”</w:t>
      </w:r>
      <w:r w:rsidRPr="00B3173E">
        <w:rPr>
          <w:rFonts w:ascii="Times New Roman" w:eastAsiaTheme="minorEastAsia"/>
          <w:szCs w:val="21"/>
        </w:rPr>
        <w:t>站换乘地铁</w:t>
      </w:r>
      <w:r w:rsidRPr="00B3173E">
        <w:rPr>
          <w:rFonts w:ascii="Times New Roman" w:eastAsiaTheme="minorEastAsia"/>
          <w:szCs w:val="21"/>
        </w:rPr>
        <w:t>2</w:t>
      </w:r>
      <w:r w:rsidRPr="00B3173E">
        <w:rPr>
          <w:rFonts w:ascii="Times New Roman" w:eastAsiaTheme="minorEastAsia"/>
          <w:szCs w:val="21"/>
        </w:rPr>
        <w:t>号线，到</w:t>
      </w:r>
      <w:r w:rsidRPr="00B3173E">
        <w:rPr>
          <w:rFonts w:ascii="Times New Roman" w:eastAsiaTheme="minorEastAsia"/>
          <w:szCs w:val="21"/>
        </w:rPr>
        <w:t>“</w:t>
      </w:r>
      <w:r w:rsidRPr="00B3173E">
        <w:rPr>
          <w:rFonts w:ascii="Times New Roman" w:eastAsiaTheme="minorEastAsia"/>
          <w:szCs w:val="21"/>
        </w:rPr>
        <w:t>孝陵卫</w:t>
      </w:r>
      <w:r w:rsidRPr="00B3173E">
        <w:rPr>
          <w:rFonts w:ascii="Times New Roman" w:eastAsiaTheme="minorEastAsia"/>
          <w:szCs w:val="21"/>
        </w:rPr>
        <w:t>”</w:t>
      </w:r>
      <w:r w:rsidRPr="00B3173E">
        <w:rPr>
          <w:rFonts w:ascii="Times New Roman" w:eastAsiaTheme="minorEastAsia"/>
          <w:szCs w:val="21"/>
        </w:rPr>
        <w:t>站下车（</w:t>
      </w:r>
      <w:r w:rsidRPr="00B3173E">
        <w:rPr>
          <w:rFonts w:ascii="Times New Roman" w:eastAsiaTheme="minorEastAsia"/>
          <w:szCs w:val="21"/>
        </w:rPr>
        <w:t>3</w:t>
      </w:r>
      <w:r w:rsidRPr="00B3173E">
        <w:rPr>
          <w:rFonts w:ascii="Times New Roman" w:eastAsiaTheme="minorEastAsia"/>
          <w:szCs w:val="21"/>
        </w:rPr>
        <w:t>号出口），步行约</w:t>
      </w:r>
      <w:r w:rsidRPr="00B3173E">
        <w:rPr>
          <w:rFonts w:ascii="Times New Roman" w:eastAsiaTheme="minorEastAsia"/>
          <w:szCs w:val="21"/>
        </w:rPr>
        <w:t>890</w:t>
      </w:r>
      <w:r w:rsidRPr="00B3173E">
        <w:rPr>
          <w:rFonts w:ascii="Times New Roman" w:eastAsiaTheme="minorEastAsia"/>
          <w:szCs w:val="21"/>
        </w:rPr>
        <w:t>米到达。</w:t>
      </w:r>
    </w:p>
    <w:p w:rsidR="00B227C7" w:rsidRPr="00B3173E" w:rsidRDefault="00B227C7" w:rsidP="00B3173E">
      <w:pPr>
        <w:ind w:leftChars="350" w:left="1273" w:hangingChars="280" w:hanging="566"/>
        <w:rPr>
          <w:rFonts w:ascii="Times New Roman" w:eastAsiaTheme="minorEastAsia"/>
          <w:szCs w:val="21"/>
        </w:rPr>
      </w:pPr>
      <w:r w:rsidRPr="00B3173E">
        <w:rPr>
          <w:rFonts w:ascii="Times New Roman" w:eastAsiaTheme="minorEastAsia"/>
          <w:szCs w:val="21"/>
        </w:rPr>
        <w:t>（</w:t>
      </w:r>
      <w:r w:rsidRPr="00B3173E">
        <w:rPr>
          <w:rFonts w:ascii="Times New Roman" w:eastAsiaTheme="minorEastAsia"/>
          <w:szCs w:val="21"/>
        </w:rPr>
        <w:t>B</w:t>
      </w:r>
      <w:r w:rsidRPr="00B3173E">
        <w:rPr>
          <w:rFonts w:ascii="Times New Roman" w:eastAsiaTheme="minorEastAsia"/>
          <w:szCs w:val="21"/>
        </w:rPr>
        <w:t>）出租车：约</w:t>
      </w:r>
      <w:r w:rsidRPr="00B3173E">
        <w:rPr>
          <w:rFonts w:ascii="Times New Roman" w:eastAsiaTheme="minorEastAsia"/>
          <w:szCs w:val="21"/>
        </w:rPr>
        <w:t>32</w:t>
      </w:r>
      <w:r w:rsidRPr="00B3173E">
        <w:rPr>
          <w:rFonts w:ascii="Times New Roman" w:eastAsiaTheme="minorEastAsia"/>
          <w:szCs w:val="21"/>
        </w:rPr>
        <w:t>元。</w:t>
      </w:r>
    </w:p>
    <w:p w:rsidR="00B227C7" w:rsidRPr="00B3173E" w:rsidRDefault="00B227C7" w:rsidP="00B3173E">
      <w:pPr>
        <w:ind w:firstLineChars="200" w:firstLine="406"/>
        <w:rPr>
          <w:rFonts w:ascii="Times New Roman" w:eastAsiaTheme="minorEastAsia"/>
          <w:b/>
          <w:szCs w:val="21"/>
        </w:rPr>
      </w:pPr>
      <w:r w:rsidRPr="00B3173E">
        <w:rPr>
          <w:rFonts w:ascii="Times New Roman" w:eastAsiaTheme="minorEastAsia" w:hAnsiTheme="minorEastAsia"/>
          <w:b/>
          <w:szCs w:val="21"/>
        </w:rPr>
        <w:t>（</w:t>
      </w:r>
      <w:r w:rsidRPr="00B3173E">
        <w:rPr>
          <w:rFonts w:ascii="Times New Roman" w:eastAsiaTheme="minorEastAsia"/>
          <w:b/>
          <w:szCs w:val="21"/>
        </w:rPr>
        <w:t>3</w:t>
      </w:r>
      <w:r w:rsidRPr="00B3173E">
        <w:rPr>
          <w:rFonts w:ascii="Times New Roman" w:eastAsiaTheme="minorEastAsia" w:hAnsiTheme="minorEastAsia"/>
          <w:b/>
          <w:szCs w:val="21"/>
        </w:rPr>
        <w:t>）南京中央门汽车站：距离南京理工大学约</w:t>
      </w:r>
      <w:r w:rsidRPr="00B3173E">
        <w:rPr>
          <w:rFonts w:ascii="Times New Roman" w:eastAsiaTheme="minorEastAsia"/>
          <w:b/>
          <w:szCs w:val="21"/>
        </w:rPr>
        <w:t>14</w:t>
      </w:r>
      <w:r w:rsidRPr="00B3173E">
        <w:rPr>
          <w:rFonts w:ascii="Times New Roman" w:eastAsiaTheme="minorEastAsia" w:hAnsiTheme="minorEastAsia"/>
          <w:b/>
          <w:szCs w:val="21"/>
        </w:rPr>
        <w:t>公里</w:t>
      </w:r>
    </w:p>
    <w:p w:rsidR="00B227C7" w:rsidRPr="00B3173E" w:rsidRDefault="00B227C7" w:rsidP="00B3173E">
      <w:pPr>
        <w:ind w:leftChars="350" w:left="1273" w:hangingChars="280" w:hanging="566"/>
        <w:rPr>
          <w:rFonts w:ascii="Times New Roman" w:eastAsiaTheme="minorEastAsia"/>
          <w:szCs w:val="21"/>
        </w:rPr>
      </w:pPr>
      <w:r w:rsidRPr="00B3173E">
        <w:rPr>
          <w:rFonts w:ascii="Times New Roman" w:eastAsiaTheme="minorEastAsia"/>
          <w:szCs w:val="21"/>
        </w:rPr>
        <w:t>（</w:t>
      </w:r>
      <w:r w:rsidRPr="00B3173E">
        <w:rPr>
          <w:rFonts w:ascii="Times New Roman" w:eastAsiaTheme="minorEastAsia"/>
          <w:szCs w:val="21"/>
        </w:rPr>
        <w:t>A</w:t>
      </w:r>
      <w:r w:rsidRPr="00B3173E">
        <w:rPr>
          <w:rFonts w:ascii="Times New Roman" w:eastAsiaTheme="minorEastAsia"/>
          <w:szCs w:val="21"/>
        </w:rPr>
        <w:t>）地铁</w:t>
      </w:r>
      <w:r w:rsidRPr="00B3173E">
        <w:rPr>
          <w:rFonts w:ascii="Times New Roman" w:eastAsiaTheme="minorEastAsia"/>
          <w:szCs w:val="21"/>
        </w:rPr>
        <w:t>/</w:t>
      </w:r>
      <w:r w:rsidRPr="00B3173E">
        <w:rPr>
          <w:rFonts w:ascii="Times New Roman" w:eastAsiaTheme="minorEastAsia"/>
          <w:szCs w:val="21"/>
        </w:rPr>
        <w:t>公交：在公交</w:t>
      </w:r>
      <w:r w:rsidRPr="00B3173E">
        <w:rPr>
          <w:rFonts w:ascii="Times New Roman" w:eastAsiaTheme="minorEastAsia"/>
          <w:szCs w:val="21"/>
        </w:rPr>
        <w:t>“</w:t>
      </w:r>
      <w:r w:rsidRPr="00B3173E">
        <w:rPr>
          <w:rFonts w:ascii="Times New Roman" w:eastAsiaTheme="minorEastAsia"/>
          <w:szCs w:val="21"/>
        </w:rPr>
        <w:t>中央门南</w:t>
      </w:r>
      <w:r w:rsidRPr="00B3173E">
        <w:rPr>
          <w:rFonts w:ascii="Times New Roman" w:eastAsiaTheme="minorEastAsia"/>
          <w:szCs w:val="21"/>
        </w:rPr>
        <w:t>”</w:t>
      </w:r>
      <w:r w:rsidRPr="00B3173E">
        <w:rPr>
          <w:rFonts w:ascii="Times New Roman" w:eastAsiaTheme="minorEastAsia"/>
          <w:szCs w:val="21"/>
        </w:rPr>
        <w:t>站乘公交</w:t>
      </w:r>
      <w:r w:rsidRPr="00B3173E">
        <w:rPr>
          <w:rFonts w:ascii="Times New Roman" w:eastAsiaTheme="minorEastAsia"/>
          <w:szCs w:val="21"/>
        </w:rPr>
        <w:t>25</w:t>
      </w:r>
      <w:r w:rsidRPr="00B3173E">
        <w:rPr>
          <w:rFonts w:ascii="Times New Roman" w:eastAsiaTheme="minorEastAsia"/>
          <w:szCs w:val="21"/>
        </w:rPr>
        <w:t>路（或</w:t>
      </w:r>
      <w:r w:rsidRPr="00B3173E">
        <w:rPr>
          <w:rFonts w:ascii="Times New Roman" w:eastAsiaTheme="minorEastAsia"/>
          <w:szCs w:val="21"/>
        </w:rPr>
        <w:t>1</w:t>
      </w:r>
      <w:r w:rsidRPr="00B3173E">
        <w:rPr>
          <w:rFonts w:ascii="Times New Roman" w:eastAsiaTheme="minorEastAsia"/>
          <w:szCs w:val="21"/>
        </w:rPr>
        <w:t>路），至</w:t>
      </w:r>
      <w:r w:rsidRPr="00B3173E">
        <w:rPr>
          <w:rFonts w:ascii="Times New Roman" w:eastAsiaTheme="minorEastAsia"/>
          <w:szCs w:val="21"/>
        </w:rPr>
        <w:t>“</w:t>
      </w:r>
      <w:r w:rsidRPr="00B3173E">
        <w:rPr>
          <w:rFonts w:ascii="Times New Roman" w:eastAsiaTheme="minorEastAsia"/>
          <w:szCs w:val="21"/>
        </w:rPr>
        <w:t>大行宫西</w:t>
      </w:r>
      <w:r w:rsidRPr="00B3173E">
        <w:rPr>
          <w:rFonts w:ascii="Times New Roman" w:eastAsiaTheme="minorEastAsia"/>
          <w:szCs w:val="21"/>
        </w:rPr>
        <w:t>”</w:t>
      </w:r>
      <w:r w:rsidRPr="00B3173E">
        <w:rPr>
          <w:rFonts w:ascii="Times New Roman" w:eastAsiaTheme="minorEastAsia"/>
          <w:szCs w:val="21"/>
        </w:rPr>
        <w:t>站换乘地铁</w:t>
      </w:r>
      <w:r w:rsidRPr="00B3173E">
        <w:rPr>
          <w:rFonts w:ascii="Times New Roman" w:eastAsiaTheme="minorEastAsia"/>
          <w:szCs w:val="21"/>
        </w:rPr>
        <w:t>2</w:t>
      </w:r>
      <w:r w:rsidRPr="00B3173E">
        <w:rPr>
          <w:rFonts w:ascii="Times New Roman" w:eastAsiaTheme="minorEastAsia"/>
          <w:szCs w:val="21"/>
        </w:rPr>
        <w:t>号线，到</w:t>
      </w:r>
      <w:r w:rsidRPr="00B3173E">
        <w:rPr>
          <w:rFonts w:ascii="Times New Roman" w:eastAsiaTheme="minorEastAsia"/>
          <w:szCs w:val="21"/>
        </w:rPr>
        <w:t>“</w:t>
      </w:r>
      <w:r w:rsidRPr="00B3173E">
        <w:rPr>
          <w:rFonts w:ascii="Times New Roman" w:eastAsiaTheme="minorEastAsia"/>
          <w:szCs w:val="21"/>
        </w:rPr>
        <w:t>孝陵卫</w:t>
      </w:r>
      <w:r w:rsidRPr="00B3173E">
        <w:rPr>
          <w:rFonts w:ascii="Times New Roman" w:eastAsiaTheme="minorEastAsia"/>
          <w:szCs w:val="21"/>
        </w:rPr>
        <w:t>”</w:t>
      </w:r>
      <w:r w:rsidRPr="00B3173E">
        <w:rPr>
          <w:rFonts w:ascii="Times New Roman" w:eastAsiaTheme="minorEastAsia"/>
          <w:szCs w:val="21"/>
        </w:rPr>
        <w:t>站下车（</w:t>
      </w:r>
      <w:r w:rsidRPr="00B3173E">
        <w:rPr>
          <w:rFonts w:ascii="Times New Roman" w:eastAsiaTheme="minorEastAsia"/>
          <w:szCs w:val="21"/>
        </w:rPr>
        <w:t>3</w:t>
      </w:r>
      <w:r w:rsidRPr="00B3173E">
        <w:rPr>
          <w:rFonts w:ascii="Times New Roman" w:eastAsiaTheme="minorEastAsia"/>
          <w:szCs w:val="21"/>
        </w:rPr>
        <w:t>号出口），步行约</w:t>
      </w:r>
      <w:r w:rsidRPr="00B3173E">
        <w:rPr>
          <w:rFonts w:ascii="Times New Roman" w:eastAsiaTheme="minorEastAsia"/>
          <w:szCs w:val="21"/>
        </w:rPr>
        <w:t>890</w:t>
      </w:r>
      <w:r w:rsidRPr="00B3173E">
        <w:rPr>
          <w:rFonts w:ascii="Times New Roman" w:eastAsiaTheme="minorEastAsia"/>
          <w:szCs w:val="21"/>
        </w:rPr>
        <w:t>米到达。</w:t>
      </w:r>
    </w:p>
    <w:p w:rsidR="00B227C7" w:rsidRPr="00B3173E" w:rsidRDefault="00B227C7" w:rsidP="00B3173E">
      <w:pPr>
        <w:ind w:leftChars="350" w:left="1273" w:hangingChars="280" w:hanging="566"/>
        <w:rPr>
          <w:rFonts w:ascii="Times New Roman" w:eastAsiaTheme="minorEastAsia"/>
          <w:szCs w:val="21"/>
        </w:rPr>
      </w:pPr>
      <w:r w:rsidRPr="00B3173E">
        <w:rPr>
          <w:rFonts w:ascii="Times New Roman" w:eastAsiaTheme="minorEastAsia"/>
          <w:szCs w:val="21"/>
        </w:rPr>
        <w:t>（</w:t>
      </w:r>
      <w:r w:rsidRPr="00B3173E">
        <w:rPr>
          <w:rFonts w:ascii="Times New Roman" w:eastAsiaTheme="minorEastAsia"/>
          <w:szCs w:val="21"/>
        </w:rPr>
        <w:t>B</w:t>
      </w:r>
      <w:r w:rsidRPr="00B3173E">
        <w:rPr>
          <w:rFonts w:ascii="Times New Roman" w:eastAsiaTheme="minorEastAsia"/>
          <w:szCs w:val="21"/>
        </w:rPr>
        <w:t>）公交车：</w:t>
      </w:r>
      <w:r w:rsidR="00C6274A" w:rsidRPr="00B3173E">
        <w:rPr>
          <w:rFonts w:ascii="Times New Roman" w:eastAsiaTheme="minorEastAsia"/>
          <w:szCs w:val="21"/>
        </w:rPr>
        <w:t>在公交</w:t>
      </w:r>
      <w:r w:rsidR="00C6274A" w:rsidRPr="00B3173E">
        <w:rPr>
          <w:rFonts w:ascii="Times New Roman" w:eastAsiaTheme="minorEastAsia"/>
          <w:szCs w:val="21"/>
        </w:rPr>
        <w:t>“</w:t>
      </w:r>
      <w:r w:rsidR="00C6274A" w:rsidRPr="00B3173E">
        <w:rPr>
          <w:rFonts w:ascii="Times New Roman" w:eastAsiaTheme="minorEastAsia"/>
          <w:szCs w:val="21"/>
        </w:rPr>
        <w:t>中央门南</w:t>
      </w:r>
      <w:r w:rsidR="00C6274A" w:rsidRPr="00B3173E">
        <w:rPr>
          <w:rFonts w:ascii="Times New Roman" w:eastAsiaTheme="minorEastAsia"/>
          <w:szCs w:val="21"/>
        </w:rPr>
        <w:t>”</w:t>
      </w:r>
      <w:r w:rsidR="00C6274A" w:rsidRPr="00B3173E">
        <w:rPr>
          <w:rFonts w:ascii="Times New Roman" w:eastAsiaTheme="minorEastAsia"/>
          <w:szCs w:val="21"/>
        </w:rPr>
        <w:t>站乘公交</w:t>
      </w:r>
      <w:r w:rsidR="00C6274A" w:rsidRPr="00B3173E">
        <w:rPr>
          <w:rFonts w:ascii="Times New Roman" w:eastAsiaTheme="minorEastAsia"/>
          <w:szCs w:val="21"/>
        </w:rPr>
        <w:t>1</w:t>
      </w:r>
      <w:r w:rsidR="00C6274A" w:rsidRPr="00B3173E">
        <w:rPr>
          <w:rFonts w:ascii="Times New Roman" w:eastAsiaTheme="minorEastAsia"/>
          <w:szCs w:val="21"/>
        </w:rPr>
        <w:t>路，</w:t>
      </w:r>
      <w:r w:rsidRPr="00B3173E">
        <w:rPr>
          <w:rFonts w:ascii="Times New Roman" w:eastAsiaTheme="minorEastAsia"/>
          <w:szCs w:val="21"/>
        </w:rPr>
        <w:t>到</w:t>
      </w:r>
      <w:r w:rsidRPr="00B3173E">
        <w:rPr>
          <w:rFonts w:ascii="Times New Roman" w:eastAsiaTheme="minorEastAsia"/>
          <w:szCs w:val="21"/>
        </w:rPr>
        <w:t>“</w:t>
      </w:r>
      <w:r w:rsidR="00C6274A" w:rsidRPr="00B3173E">
        <w:rPr>
          <w:rFonts w:ascii="Times New Roman" w:eastAsiaTheme="minorEastAsia"/>
          <w:szCs w:val="21"/>
        </w:rPr>
        <w:t>新街口东</w:t>
      </w:r>
      <w:r w:rsidRPr="00B3173E">
        <w:rPr>
          <w:rFonts w:ascii="Times New Roman" w:eastAsiaTheme="minorEastAsia"/>
          <w:szCs w:val="21"/>
        </w:rPr>
        <w:t>”</w:t>
      </w:r>
      <w:r w:rsidRPr="00B3173E">
        <w:rPr>
          <w:rFonts w:ascii="Times New Roman" w:eastAsiaTheme="minorEastAsia"/>
          <w:szCs w:val="21"/>
        </w:rPr>
        <w:t>站下车，</w:t>
      </w:r>
      <w:r w:rsidR="00C6274A" w:rsidRPr="00B3173E">
        <w:rPr>
          <w:rFonts w:ascii="Times New Roman" w:eastAsiaTheme="minorEastAsia"/>
          <w:szCs w:val="21"/>
        </w:rPr>
        <w:t>原地换乘公交</w:t>
      </w:r>
      <w:r w:rsidR="00C6274A" w:rsidRPr="00B3173E">
        <w:rPr>
          <w:rFonts w:ascii="Times New Roman" w:eastAsiaTheme="minorEastAsia"/>
          <w:szCs w:val="21"/>
        </w:rPr>
        <w:t>5</w:t>
      </w:r>
      <w:r w:rsidR="00C6274A" w:rsidRPr="00B3173E">
        <w:rPr>
          <w:rFonts w:ascii="Times New Roman" w:eastAsiaTheme="minorEastAsia"/>
          <w:szCs w:val="21"/>
        </w:rPr>
        <w:t>路（或</w:t>
      </w:r>
      <w:r w:rsidR="00C6274A" w:rsidRPr="00B3173E">
        <w:rPr>
          <w:rFonts w:ascii="Times New Roman" w:eastAsiaTheme="minorEastAsia"/>
          <w:szCs w:val="21"/>
        </w:rPr>
        <w:t>9</w:t>
      </w:r>
      <w:r w:rsidR="00C6274A" w:rsidRPr="00B3173E">
        <w:rPr>
          <w:rFonts w:ascii="Times New Roman" w:eastAsiaTheme="minorEastAsia"/>
          <w:szCs w:val="21"/>
        </w:rPr>
        <w:t>路），到</w:t>
      </w:r>
      <w:r w:rsidR="00C6274A" w:rsidRPr="00B3173E">
        <w:rPr>
          <w:rFonts w:ascii="Times New Roman" w:eastAsiaTheme="minorEastAsia"/>
          <w:szCs w:val="21"/>
        </w:rPr>
        <w:t>“</w:t>
      </w:r>
      <w:r w:rsidR="00C6274A" w:rsidRPr="00B3173E">
        <w:rPr>
          <w:rFonts w:ascii="Times New Roman" w:eastAsiaTheme="minorEastAsia"/>
          <w:szCs w:val="21"/>
        </w:rPr>
        <w:t>孝陵卫</w:t>
      </w:r>
      <w:r w:rsidR="00C6274A" w:rsidRPr="00B3173E">
        <w:rPr>
          <w:rFonts w:ascii="Times New Roman" w:eastAsiaTheme="minorEastAsia"/>
          <w:szCs w:val="21"/>
        </w:rPr>
        <w:t>”</w:t>
      </w:r>
      <w:r w:rsidR="00C6274A" w:rsidRPr="00B3173E">
        <w:rPr>
          <w:rFonts w:ascii="Times New Roman" w:eastAsiaTheme="minorEastAsia"/>
          <w:szCs w:val="21"/>
        </w:rPr>
        <w:t>站下车，步行约</w:t>
      </w:r>
      <w:r w:rsidR="00C6274A" w:rsidRPr="00B3173E">
        <w:rPr>
          <w:rFonts w:ascii="Times New Roman" w:eastAsiaTheme="minorEastAsia"/>
          <w:szCs w:val="21"/>
        </w:rPr>
        <w:t>850</w:t>
      </w:r>
      <w:r w:rsidR="00C6274A" w:rsidRPr="00B3173E">
        <w:rPr>
          <w:rFonts w:ascii="Times New Roman" w:eastAsiaTheme="minorEastAsia"/>
          <w:szCs w:val="21"/>
        </w:rPr>
        <w:t>米到达。</w:t>
      </w:r>
    </w:p>
    <w:p w:rsidR="00B227C7" w:rsidRPr="00B3173E" w:rsidRDefault="00B227C7" w:rsidP="00B3173E">
      <w:pPr>
        <w:ind w:leftChars="350" w:left="1273" w:hangingChars="280" w:hanging="566"/>
        <w:rPr>
          <w:rFonts w:ascii="Times New Roman" w:eastAsiaTheme="minorEastAsia"/>
          <w:szCs w:val="21"/>
        </w:rPr>
      </w:pPr>
      <w:r w:rsidRPr="00B3173E">
        <w:rPr>
          <w:rFonts w:ascii="Times New Roman" w:eastAsiaTheme="minorEastAsia"/>
          <w:szCs w:val="21"/>
        </w:rPr>
        <w:t>（</w:t>
      </w:r>
      <w:r w:rsidRPr="00B3173E">
        <w:rPr>
          <w:rFonts w:ascii="Times New Roman" w:eastAsiaTheme="minorEastAsia"/>
          <w:szCs w:val="21"/>
        </w:rPr>
        <w:t>C</w:t>
      </w:r>
      <w:r w:rsidRPr="00B3173E">
        <w:rPr>
          <w:rFonts w:ascii="Times New Roman" w:eastAsiaTheme="minorEastAsia"/>
          <w:szCs w:val="21"/>
        </w:rPr>
        <w:t>）出租车：约</w:t>
      </w:r>
      <w:r w:rsidRPr="00B3173E">
        <w:rPr>
          <w:rFonts w:ascii="Times New Roman" w:eastAsiaTheme="minorEastAsia"/>
          <w:szCs w:val="21"/>
        </w:rPr>
        <w:t>38</w:t>
      </w:r>
      <w:r w:rsidRPr="00B3173E">
        <w:rPr>
          <w:rFonts w:ascii="Times New Roman" w:eastAsiaTheme="minorEastAsia"/>
          <w:szCs w:val="21"/>
        </w:rPr>
        <w:t>元。</w:t>
      </w:r>
    </w:p>
    <w:p w:rsidR="00C6274A" w:rsidRPr="00B3173E" w:rsidRDefault="00C6274A" w:rsidP="00B3173E">
      <w:pPr>
        <w:ind w:firstLineChars="200" w:firstLine="406"/>
        <w:rPr>
          <w:rFonts w:ascii="Times New Roman" w:eastAsiaTheme="minorEastAsia"/>
          <w:b/>
          <w:szCs w:val="21"/>
        </w:rPr>
      </w:pPr>
      <w:r w:rsidRPr="00B3173E">
        <w:rPr>
          <w:rFonts w:ascii="Times New Roman" w:eastAsiaTheme="minorEastAsia" w:hAnsiTheme="minorEastAsia"/>
          <w:b/>
          <w:szCs w:val="21"/>
        </w:rPr>
        <w:lastRenderedPageBreak/>
        <w:t>（</w:t>
      </w:r>
      <w:r w:rsidRPr="00B3173E">
        <w:rPr>
          <w:rFonts w:ascii="Times New Roman" w:eastAsiaTheme="minorEastAsia"/>
          <w:b/>
          <w:szCs w:val="21"/>
        </w:rPr>
        <w:t>4</w:t>
      </w:r>
      <w:r w:rsidRPr="00B3173E">
        <w:rPr>
          <w:rFonts w:ascii="Times New Roman" w:eastAsiaTheme="minorEastAsia" w:hAnsiTheme="minorEastAsia"/>
          <w:b/>
          <w:szCs w:val="21"/>
        </w:rPr>
        <w:t>）南京禄口国际机场：距离南京理工大学约</w:t>
      </w:r>
      <w:r w:rsidRPr="00B3173E">
        <w:rPr>
          <w:rFonts w:ascii="Times New Roman" w:eastAsiaTheme="minorEastAsia"/>
          <w:b/>
          <w:szCs w:val="21"/>
        </w:rPr>
        <w:t>45</w:t>
      </w:r>
      <w:r w:rsidRPr="00B3173E">
        <w:rPr>
          <w:rFonts w:ascii="Times New Roman" w:eastAsiaTheme="minorEastAsia" w:hAnsiTheme="minorEastAsia"/>
          <w:b/>
          <w:szCs w:val="21"/>
        </w:rPr>
        <w:t>公里</w:t>
      </w:r>
    </w:p>
    <w:p w:rsidR="00C6274A" w:rsidRPr="00B3173E" w:rsidRDefault="00C6274A" w:rsidP="00B3173E">
      <w:pPr>
        <w:ind w:leftChars="350" w:left="1273" w:hangingChars="280" w:hanging="566"/>
        <w:rPr>
          <w:rFonts w:ascii="Times New Roman" w:eastAsiaTheme="minorEastAsia"/>
          <w:szCs w:val="21"/>
        </w:rPr>
      </w:pPr>
      <w:r w:rsidRPr="00B3173E">
        <w:rPr>
          <w:rFonts w:ascii="Times New Roman" w:eastAsiaTheme="minorEastAsia"/>
          <w:szCs w:val="21"/>
        </w:rPr>
        <w:t>（</w:t>
      </w:r>
      <w:r w:rsidRPr="00B3173E">
        <w:rPr>
          <w:rFonts w:ascii="Times New Roman" w:eastAsiaTheme="minorEastAsia"/>
          <w:szCs w:val="21"/>
        </w:rPr>
        <w:t>A</w:t>
      </w:r>
      <w:r w:rsidRPr="00B3173E">
        <w:rPr>
          <w:rFonts w:ascii="Times New Roman" w:eastAsiaTheme="minorEastAsia"/>
          <w:szCs w:val="21"/>
        </w:rPr>
        <w:t>）机场</w:t>
      </w:r>
      <w:r w:rsidR="0038294E" w:rsidRPr="00B3173E">
        <w:rPr>
          <w:rFonts w:ascii="Times New Roman" w:eastAsiaTheme="minorEastAsia"/>
          <w:szCs w:val="21"/>
        </w:rPr>
        <w:t>到达（一楼）</w:t>
      </w:r>
      <w:r w:rsidRPr="00B3173E">
        <w:rPr>
          <w:rFonts w:ascii="Times New Roman" w:eastAsiaTheme="minorEastAsia"/>
          <w:szCs w:val="21"/>
        </w:rPr>
        <w:t>大巴：</w:t>
      </w:r>
      <w:r w:rsidR="0038294E" w:rsidRPr="00B3173E">
        <w:rPr>
          <w:rFonts w:ascii="Times New Roman" w:eastAsiaTheme="minorEastAsia"/>
          <w:szCs w:val="21"/>
        </w:rPr>
        <w:t>乘机场大巴（</w:t>
      </w:r>
      <w:r w:rsidR="0038294E" w:rsidRPr="00B3173E">
        <w:rPr>
          <w:rFonts w:ascii="Times New Roman" w:eastAsiaTheme="minorEastAsia"/>
          <w:szCs w:val="21"/>
        </w:rPr>
        <w:t>20</w:t>
      </w:r>
      <w:r w:rsidR="0038294E" w:rsidRPr="00B3173E">
        <w:rPr>
          <w:rFonts w:ascii="Times New Roman" w:eastAsiaTheme="minorEastAsia"/>
          <w:szCs w:val="21"/>
        </w:rPr>
        <w:t>元</w:t>
      </w:r>
      <w:r w:rsidR="0038294E" w:rsidRPr="00B3173E">
        <w:rPr>
          <w:rFonts w:ascii="Times New Roman" w:eastAsiaTheme="minorEastAsia"/>
          <w:szCs w:val="21"/>
        </w:rPr>
        <w:t>/</w:t>
      </w:r>
      <w:r w:rsidR="0038294E" w:rsidRPr="00B3173E">
        <w:rPr>
          <w:rFonts w:ascii="Times New Roman" w:eastAsiaTheme="minorEastAsia"/>
          <w:szCs w:val="21"/>
        </w:rPr>
        <w:t>人），</w:t>
      </w:r>
      <w:r w:rsidRPr="00B3173E">
        <w:rPr>
          <w:rFonts w:ascii="Times New Roman" w:eastAsiaTheme="minorEastAsia"/>
          <w:szCs w:val="21"/>
        </w:rPr>
        <w:t>在</w:t>
      </w:r>
      <w:r w:rsidR="0038294E" w:rsidRPr="00B3173E">
        <w:rPr>
          <w:rFonts w:ascii="Times New Roman" w:eastAsiaTheme="minorEastAsia"/>
          <w:szCs w:val="21"/>
        </w:rPr>
        <w:t>“</w:t>
      </w:r>
      <w:r w:rsidR="0038294E" w:rsidRPr="00B3173E">
        <w:rPr>
          <w:rFonts w:ascii="Times New Roman" w:eastAsiaTheme="minorEastAsia"/>
          <w:szCs w:val="21"/>
        </w:rPr>
        <w:t>雨花台南门</w:t>
      </w:r>
      <w:r w:rsidR="0038294E" w:rsidRPr="00B3173E">
        <w:rPr>
          <w:rFonts w:ascii="Times New Roman" w:eastAsiaTheme="minorEastAsia"/>
          <w:szCs w:val="21"/>
        </w:rPr>
        <w:t>”</w:t>
      </w:r>
      <w:r w:rsidR="0038294E" w:rsidRPr="00B3173E">
        <w:rPr>
          <w:rFonts w:ascii="Times New Roman" w:eastAsiaTheme="minorEastAsia"/>
          <w:szCs w:val="21"/>
        </w:rPr>
        <w:t>下车，再乘出租车（约</w:t>
      </w:r>
      <w:r w:rsidR="0038294E" w:rsidRPr="00B3173E">
        <w:rPr>
          <w:rFonts w:ascii="Times New Roman" w:eastAsiaTheme="minorEastAsia"/>
          <w:szCs w:val="21"/>
        </w:rPr>
        <w:t>30</w:t>
      </w:r>
      <w:r w:rsidR="0038294E" w:rsidRPr="00B3173E">
        <w:rPr>
          <w:rFonts w:ascii="Times New Roman" w:eastAsiaTheme="minorEastAsia"/>
          <w:szCs w:val="21"/>
        </w:rPr>
        <w:t>元）</w:t>
      </w:r>
      <w:r w:rsidRPr="00B3173E">
        <w:rPr>
          <w:rFonts w:ascii="Times New Roman" w:eastAsiaTheme="minorEastAsia"/>
          <w:szCs w:val="21"/>
        </w:rPr>
        <w:t>。</w:t>
      </w:r>
    </w:p>
    <w:p w:rsidR="0038294E" w:rsidRPr="00B3173E" w:rsidRDefault="00C6274A" w:rsidP="00B3173E">
      <w:pPr>
        <w:ind w:leftChars="350" w:left="1273" w:hangingChars="280" w:hanging="566"/>
        <w:rPr>
          <w:rFonts w:ascii="Times New Roman" w:eastAsiaTheme="minorEastAsia"/>
          <w:szCs w:val="21"/>
        </w:rPr>
      </w:pPr>
      <w:r w:rsidRPr="00B3173E">
        <w:rPr>
          <w:rFonts w:ascii="Times New Roman" w:eastAsiaTheme="minorEastAsia"/>
          <w:szCs w:val="21"/>
        </w:rPr>
        <w:t>（</w:t>
      </w:r>
      <w:r w:rsidRPr="00B3173E">
        <w:rPr>
          <w:rFonts w:ascii="Times New Roman" w:eastAsiaTheme="minorEastAsia"/>
          <w:szCs w:val="21"/>
        </w:rPr>
        <w:t>B</w:t>
      </w:r>
      <w:r w:rsidRPr="00B3173E">
        <w:rPr>
          <w:rFonts w:ascii="Times New Roman" w:eastAsiaTheme="minorEastAsia"/>
          <w:szCs w:val="21"/>
        </w:rPr>
        <w:t>）</w:t>
      </w:r>
      <w:r w:rsidR="0038294E" w:rsidRPr="00B3173E">
        <w:rPr>
          <w:rFonts w:ascii="Times New Roman" w:eastAsiaTheme="minorEastAsia"/>
          <w:szCs w:val="21"/>
        </w:rPr>
        <w:t>机场出发（二楼</w:t>
      </w:r>
      <w:r w:rsidR="007F3C72" w:rsidRPr="00B3173E">
        <w:rPr>
          <w:rFonts w:ascii="Times New Roman" w:eastAsiaTheme="minorEastAsia"/>
          <w:szCs w:val="21"/>
        </w:rPr>
        <w:t>1</w:t>
      </w:r>
      <w:r w:rsidR="007F3C72" w:rsidRPr="00B3173E">
        <w:rPr>
          <w:rFonts w:ascii="Times New Roman" w:eastAsiaTheme="minorEastAsia"/>
          <w:szCs w:val="21"/>
        </w:rPr>
        <w:t>号口附近</w:t>
      </w:r>
      <w:r w:rsidR="0038294E" w:rsidRPr="00B3173E">
        <w:rPr>
          <w:rFonts w:ascii="Times New Roman" w:eastAsiaTheme="minorEastAsia"/>
          <w:szCs w:val="21"/>
        </w:rPr>
        <w:t>）大巴：乘机场大巴（</w:t>
      </w:r>
      <w:r w:rsidR="0038294E" w:rsidRPr="00B3173E">
        <w:rPr>
          <w:rFonts w:ascii="Times New Roman" w:eastAsiaTheme="minorEastAsia"/>
          <w:szCs w:val="21"/>
        </w:rPr>
        <w:t>20</w:t>
      </w:r>
      <w:r w:rsidR="0038294E" w:rsidRPr="00B3173E">
        <w:rPr>
          <w:rFonts w:ascii="Times New Roman" w:eastAsiaTheme="minorEastAsia"/>
          <w:szCs w:val="21"/>
        </w:rPr>
        <w:t>元</w:t>
      </w:r>
      <w:r w:rsidR="0038294E" w:rsidRPr="00B3173E">
        <w:rPr>
          <w:rFonts w:ascii="Times New Roman" w:eastAsiaTheme="minorEastAsia"/>
          <w:szCs w:val="21"/>
        </w:rPr>
        <w:t>/</w:t>
      </w:r>
      <w:r w:rsidR="0038294E" w:rsidRPr="00B3173E">
        <w:rPr>
          <w:rFonts w:ascii="Times New Roman" w:eastAsiaTheme="minorEastAsia"/>
          <w:szCs w:val="21"/>
        </w:rPr>
        <w:t>人），到底站</w:t>
      </w:r>
      <w:r w:rsidR="0038294E" w:rsidRPr="00B3173E">
        <w:rPr>
          <w:rFonts w:ascii="Times New Roman" w:eastAsiaTheme="minorEastAsia"/>
          <w:szCs w:val="21"/>
        </w:rPr>
        <w:t>“</w:t>
      </w:r>
      <w:r w:rsidR="0038294E" w:rsidRPr="00B3173E">
        <w:rPr>
          <w:rFonts w:ascii="Times New Roman" w:eastAsiaTheme="minorEastAsia"/>
          <w:szCs w:val="21"/>
        </w:rPr>
        <w:t>瑞金路</w:t>
      </w:r>
      <w:r w:rsidR="0038294E" w:rsidRPr="00B3173E">
        <w:rPr>
          <w:rFonts w:ascii="Times New Roman" w:eastAsiaTheme="minorEastAsia"/>
          <w:szCs w:val="21"/>
        </w:rPr>
        <w:t>”</w:t>
      </w:r>
      <w:r w:rsidR="0038294E" w:rsidRPr="00B3173E">
        <w:rPr>
          <w:rFonts w:ascii="Times New Roman" w:eastAsiaTheme="minorEastAsia"/>
          <w:szCs w:val="21"/>
        </w:rPr>
        <w:t>下车，再乘出租车（约</w:t>
      </w:r>
      <w:r w:rsidR="0038294E" w:rsidRPr="00B3173E">
        <w:rPr>
          <w:rFonts w:ascii="Times New Roman" w:eastAsiaTheme="minorEastAsia"/>
          <w:szCs w:val="21"/>
        </w:rPr>
        <w:t>15</w:t>
      </w:r>
      <w:r w:rsidR="0038294E" w:rsidRPr="00B3173E">
        <w:rPr>
          <w:rFonts w:ascii="Times New Roman" w:eastAsiaTheme="minorEastAsia"/>
          <w:szCs w:val="21"/>
        </w:rPr>
        <w:t>元）。</w:t>
      </w:r>
    </w:p>
    <w:p w:rsidR="00C6274A" w:rsidRPr="00B3173E" w:rsidRDefault="0038294E" w:rsidP="00B3173E">
      <w:pPr>
        <w:ind w:leftChars="350" w:left="1273" w:hangingChars="280" w:hanging="566"/>
        <w:rPr>
          <w:rFonts w:ascii="Times New Roman" w:eastAsiaTheme="minorEastAsia"/>
          <w:szCs w:val="21"/>
        </w:rPr>
      </w:pPr>
      <w:r w:rsidRPr="00B3173E">
        <w:rPr>
          <w:rFonts w:ascii="Times New Roman" w:eastAsiaTheme="minorEastAsia"/>
          <w:szCs w:val="21"/>
        </w:rPr>
        <w:t>（</w:t>
      </w:r>
      <w:r w:rsidRPr="00B3173E">
        <w:rPr>
          <w:rFonts w:ascii="Times New Roman" w:eastAsiaTheme="minorEastAsia"/>
          <w:szCs w:val="21"/>
        </w:rPr>
        <w:t>C</w:t>
      </w:r>
      <w:r w:rsidRPr="00B3173E">
        <w:rPr>
          <w:rFonts w:ascii="Times New Roman" w:eastAsiaTheme="minorEastAsia"/>
          <w:szCs w:val="21"/>
        </w:rPr>
        <w:t>）</w:t>
      </w:r>
      <w:r w:rsidR="00C6274A" w:rsidRPr="00B3173E">
        <w:rPr>
          <w:rFonts w:ascii="Times New Roman" w:eastAsiaTheme="minorEastAsia"/>
          <w:szCs w:val="21"/>
        </w:rPr>
        <w:t>出租车：约</w:t>
      </w:r>
      <w:r w:rsidRPr="00B3173E">
        <w:rPr>
          <w:rFonts w:ascii="Times New Roman" w:eastAsiaTheme="minorEastAsia"/>
          <w:szCs w:val="21"/>
        </w:rPr>
        <w:t>150</w:t>
      </w:r>
      <w:r w:rsidR="00C6274A" w:rsidRPr="00B3173E">
        <w:rPr>
          <w:rFonts w:ascii="Times New Roman" w:eastAsiaTheme="minorEastAsia"/>
          <w:szCs w:val="21"/>
        </w:rPr>
        <w:t>元。</w:t>
      </w:r>
    </w:p>
    <w:p w:rsidR="00825BDC" w:rsidRPr="00B3173E" w:rsidRDefault="00825BDC" w:rsidP="00483667">
      <w:pPr>
        <w:rPr>
          <w:rFonts w:ascii="Times New Roman" w:eastAsiaTheme="minorEastAsia"/>
          <w:sz w:val="24"/>
          <w:szCs w:val="24"/>
        </w:rPr>
      </w:pPr>
    </w:p>
    <w:p w:rsidR="00825BDC" w:rsidRPr="00B3173E" w:rsidRDefault="007F3C72" w:rsidP="00483667">
      <w:pPr>
        <w:rPr>
          <w:rFonts w:ascii="Times New Roman" w:eastAsiaTheme="minorEastAsia"/>
          <w:b/>
          <w:sz w:val="28"/>
          <w:szCs w:val="28"/>
        </w:rPr>
      </w:pPr>
      <w:r w:rsidRPr="00B3173E">
        <w:rPr>
          <w:rFonts w:ascii="Times New Roman" w:eastAsiaTheme="minorEastAsia" w:hAnsiTheme="minorEastAsia"/>
          <w:b/>
          <w:sz w:val="28"/>
          <w:szCs w:val="28"/>
        </w:rPr>
        <w:t>七、</w:t>
      </w:r>
      <w:r w:rsidR="00B3173E" w:rsidRPr="00B3173E">
        <w:rPr>
          <w:rFonts w:ascii="Times New Roman" w:eastAsiaTheme="minorEastAsia" w:hAnsiTheme="minorEastAsia"/>
          <w:b/>
          <w:sz w:val="28"/>
          <w:szCs w:val="28"/>
        </w:rPr>
        <w:t>会务组</w:t>
      </w:r>
      <w:r w:rsidRPr="00B3173E">
        <w:rPr>
          <w:rFonts w:ascii="Times New Roman" w:eastAsiaTheme="minorEastAsia" w:hAnsiTheme="minorEastAsia"/>
          <w:b/>
          <w:sz w:val="28"/>
          <w:szCs w:val="28"/>
        </w:rPr>
        <w:t>联系方式</w:t>
      </w:r>
    </w:p>
    <w:p w:rsidR="00B3173E" w:rsidRDefault="00B3173E" w:rsidP="00B3173E">
      <w:pPr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地址：南京市光华路</w:t>
      </w:r>
      <w:r w:rsidRPr="00B3173E">
        <w:rPr>
          <w:rFonts w:ascii="Times New Roman" w:eastAsiaTheme="minorEastAsia"/>
          <w:sz w:val="24"/>
          <w:szCs w:val="24"/>
        </w:rPr>
        <w:t>129-3</w:t>
      </w:r>
      <w:r w:rsidRPr="00B3173E">
        <w:rPr>
          <w:rFonts w:ascii="Times New Roman" w:eastAsiaTheme="minorEastAsia" w:hAnsiTheme="minorEastAsia"/>
          <w:sz w:val="24"/>
          <w:szCs w:val="24"/>
        </w:rPr>
        <w:t>号</w:t>
      </w:r>
      <w:r w:rsidRPr="00B3173E">
        <w:rPr>
          <w:rFonts w:ascii="Times New Roman" w:eastAsiaTheme="minorEastAsia"/>
          <w:sz w:val="24"/>
          <w:szCs w:val="24"/>
        </w:rPr>
        <w:t>322</w:t>
      </w:r>
      <w:r w:rsidRPr="00B3173E">
        <w:rPr>
          <w:rFonts w:ascii="Times New Roman" w:eastAsiaTheme="minorEastAsia" w:hAnsiTheme="minorEastAsia"/>
          <w:sz w:val="24"/>
          <w:szCs w:val="24"/>
        </w:rPr>
        <w:t>室，</w:t>
      </w:r>
      <w:r>
        <w:rPr>
          <w:rFonts w:ascii="Times New Roman" w:eastAsiaTheme="minorEastAsia" w:hAnsiTheme="minorEastAsia"/>
          <w:sz w:val="24"/>
          <w:szCs w:val="24"/>
        </w:rPr>
        <w:t>江苏省颗粒学会</w:t>
      </w:r>
    </w:p>
    <w:p w:rsidR="007F3C72" w:rsidRPr="00B3173E" w:rsidRDefault="00B3173E" w:rsidP="00B3173E">
      <w:pPr>
        <w:ind w:firstLineChars="200" w:firstLine="464"/>
        <w:rPr>
          <w:rFonts w:ascii="Times New Roman" w:eastAsia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邮编：</w:t>
      </w:r>
      <w:r w:rsidRPr="00B3173E">
        <w:rPr>
          <w:rFonts w:ascii="Times New Roman" w:eastAsiaTheme="minorEastAsia"/>
          <w:sz w:val="24"/>
          <w:szCs w:val="24"/>
        </w:rPr>
        <w:t>210014</w:t>
      </w:r>
    </w:p>
    <w:p w:rsidR="00977760" w:rsidRDefault="00977760" w:rsidP="00B3173E">
      <w:pPr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>
        <w:rPr>
          <w:rFonts w:ascii="Times New Roman" w:eastAsiaTheme="minorEastAsia" w:hAnsiTheme="minorEastAsia" w:hint="eastAsia"/>
          <w:sz w:val="24"/>
          <w:szCs w:val="24"/>
        </w:rPr>
        <w:t>联系人：黄丽洁，杨毅</w:t>
      </w:r>
    </w:p>
    <w:p w:rsidR="00B3173E" w:rsidRDefault="00B3173E" w:rsidP="00B3173E">
      <w:pPr>
        <w:ind w:firstLineChars="200" w:firstLine="464"/>
        <w:rPr>
          <w:rFonts w:ascii="Times New Roman" w:eastAsiaTheme="minorEastAsia" w:hAnsiTheme="minorEastAsia"/>
          <w:sz w:val="24"/>
          <w:szCs w:val="24"/>
        </w:rPr>
      </w:pPr>
      <w:r w:rsidRPr="00B3173E">
        <w:rPr>
          <w:rFonts w:ascii="Times New Roman" w:eastAsiaTheme="minorEastAsia" w:hAnsiTheme="minorEastAsia"/>
          <w:sz w:val="24"/>
          <w:szCs w:val="24"/>
        </w:rPr>
        <w:t>电话</w:t>
      </w:r>
      <w:r w:rsidR="00977760">
        <w:rPr>
          <w:rFonts w:ascii="Times New Roman" w:eastAsiaTheme="minorEastAsia" w:hAnsiTheme="minorEastAsia" w:hint="eastAsia"/>
          <w:sz w:val="24"/>
          <w:szCs w:val="24"/>
        </w:rPr>
        <w:t>：</w:t>
      </w:r>
      <w:r w:rsidR="00977760">
        <w:rPr>
          <w:rFonts w:ascii="Times New Roman" w:eastAsiaTheme="minorEastAsia" w:hAnsiTheme="minorEastAsia" w:hint="eastAsia"/>
          <w:sz w:val="24"/>
          <w:szCs w:val="24"/>
        </w:rPr>
        <w:t>13901589370</w:t>
      </w:r>
      <w:r w:rsidR="00977760" w:rsidRPr="00B3173E">
        <w:rPr>
          <w:rFonts w:ascii="Times New Roman" w:eastAsiaTheme="minorEastAsia" w:hAnsiTheme="minorEastAsia"/>
          <w:sz w:val="24"/>
          <w:szCs w:val="24"/>
        </w:rPr>
        <w:t>，</w:t>
      </w:r>
      <w:r w:rsidR="00977760">
        <w:rPr>
          <w:rFonts w:ascii="Times New Roman" w:eastAsiaTheme="minorEastAsia" w:hAnsiTheme="minorEastAsia" w:hint="eastAsia"/>
          <w:sz w:val="24"/>
          <w:szCs w:val="24"/>
        </w:rPr>
        <w:t>025-</w:t>
      </w:r>
      <w:r w:rsidR="00977760" w:rsidRPr="00B3173E">
        <w:rPr>
          <w:rFonts w:ascii="Times New Roman" w:eastAsiaTheme="minorEastAsia"/>
          <w:sz w:val="24"/>
          <w:szCs w:val="24"/>
        </w:rPr>
        <w:t>84311956</w:t>
      </w:r>
      <w:r w:rsidR="00977760">
        <w:rPr>
          <w:rFonts w:ascii="Times New Roman" w:eastAsiaTheme="minorEastAsia" w:hAnsiTheme="minorEastAsia" w:hint="eastAsia"/>
          <w:sz w:val="24"/>
          <w:szCs w:val="24"/>
        </w:rPr>
        <w:t xml:space="preserve">         </w:t>
      </w:r>
      <w:r w:rsidRPr="00B3173E">
        <w:rPr>
          <w:rFonts w:ascii="Times New Roman" w:eastAsiaTheme="minorEastAsia" w:hAnsiTheme="minorEastAsia"/>
          <w:sz w:val="24"/>
          <w:szCs w:val="24"/>
        </w:rPr>
        <w:t>传真：</w:t>
      </w:r>
      <w:r w:rsidRPr="00B3173E">
        <w:rPr>
          <w:rFonts w:ascii="Times New Roman" w:eastAsiaTheme="minorEastAsia"/>
          <w:sz w:val="24"/>
          <w:szCs w:val="24"/>
        </w:rPr>
        <w:t>025-84301077</w:t>
      </w:r>
    </w:p>
    <w:p w:rsidR="00135E16" w:rsidRDefault="00B3173E" w:rsidP="00B3173E">
      <w:pPr>
        <w:ind w:firstLineChars="200" w:firstLine="464"/>
        <w:rPr>
          <w:rFonts w:ascii="Times New Roman" w:eastAsiaTheme="minorEastAsia"/>
          <w:sz w:val="24"/>
          <w:szCs w:val="24"/>
        </w:rPr>
      </w:pPr>
      <w:r w:rsidRPr="00B3173E">
        <w:rPr>
          <w:rFonts w:ascii="Times New Roman" w:eastAsiaTheme="minorEastAsia"/>
          <w:sz w:val="24"/>
          <w:szCs w:val="24"/>
        </w:rPr>
        <w:t>E-mail: jskl_org@163.com</w:t>
      </w:r>
    </w:p>
    <w:p w:rsidR="00B3173E" w:rsidRPr="00B3173E" w:rsidRDefault="00B3173E" w:rsidP="00483667">
      <w:pPr>
        <w:rPr>
          <w:rFonts w:ascii="Times New Roman" w:eastAsiaTheme="minorEastAsia"/>
          <w:sz w:val="24"/>
          <w:szCs w:val="24"/>
        </w:rPr>
      </w:pPr>
    </w:p>
    <w:p w:rsidR="001B0656" w:rsidRDefault="001B0656" w:rsidP="00483667">
      <w:pPr>
        <w:rPr>
          <w:rFonts w:ascii="Times New Roman" w:eastAsiaTheme="minorEastAsia"/>
        </w:rPr>
      </w:pPr>
    </w:p>
    <w:p w:rsidR="00B3173E" w:rsidRPr="00B3173E" w:rsidRDefault="00B3173E" w:rsidP="00483667">
      <w:pPr>
        <w:rPr>
          <w:rFonts w:ascii="Times New Roman" w:eastAsiaTheme="minorEastAsia"/>
        </w:rPr>
      </w:pPr>
      <w:r>
        <w:rPr>
          <w:rFonts w:ascii="Times New Roman" w:eastAsia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64770</wp:posOffset>
            </wp:positionV>
            <wp:extent cx="1571625" cy="1571625"/>
            <wp:effectExtent l="19050" t="0" r="9525" b="0"/>
            <wp:wrapNone/>
            <wp:docPr id="1" name="图片 0" descr="江苏省颗粒学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江苏省颗粒学会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CE5" w:rsidRDefault="00BE3CE5" w:rsidP="00483667">
      <w:pPr>
        <w:rPr>
          <w:rFonts w:ascii="Times New Roman" w:eastAsiaTheme="minorEastAsia"/>
        </w:rPr>
      </w:pPr>
    </w:p>
    <w:p w:rsidR="00B3173E" w:rsidRDefault="00B3173E" w:rsidP="00483667">
      <w:pPr>
        <w:rPr>
          <w:rFonts w:ascii="Times New Roman" w:eastAsiaTheme="minorEastAsia"/>
        </w:rPr>
      </w:pPr>
    </w:p>
    <w:p w:rsidR="00B3173E" w:rsidRDefault="00B3173E" w:rsidP="00483667">
      <w:pPr>
        <w:rPr>
          <w:rFonts w:ascii="Times New Roman" w:eastAsiaTheme="minorEastAsia"/>
        </w:rPr>
      </w:pPr>
    </w:p>
    <w:p w:rsidR="00B3173E" w:rsidRPr="00B3173E" w:rsidRDefault="00B3173E" w:rsidP="00483667">
      <w:pPr>
        <w:rPr>
          <w:rFonts w:ascii="Times New Roman" w:eastAsiaTheme="minorEastAsia"/>
        </w:rPr>
      </w:pPr>
    </w:p>
    <w:p w:rsidR="00512A22" w:rsidRPr="00B3173E" w:rsidRDefault="00512A22" w:rsidP="00483667">
      <w:pPr>
        <w:rPr>
          <w:rFonts w:ascii="Times New Roman" w:eastAsiaTheme="minorEastAsia"/>
        </w:rPr>
      </w:pPr>
    </w:p>
    <w:p w:rsidR="00512A22" w:rsidRPr="00B3173E" w:rsidRDefault="00512A22" w:rsidP="00483667">
      <w:pPr>
        <w:jc w:val="right"/>
        <w:rPr>
          <w:rFonts w:ascii="Times New Roman" w:eastAsiaTheme="minorEastAsia"/>
          <w:sz w:val="28"/>
          <w:szCs w:val="28"/>
        </w:rPr>
      </w:pPr>
      <w:r w:rsidRPr="00B3173E">
        <w:rPr>
          <w:rFonts w:ascii="Times New Roman" w:eastAsiaTheme="minorEastAsia" w:hAnsiTheme="minorEastAsia"/>
          <w:sz w:val="28"/>
          <w:szCs w:val="28"/>
        </w:rPr>
        <w:t>江苏省颗粒学会</w:t>
      </w:r>
    </w:p>
    <w:p w:rsidR="00512A22" w:rsidRDefault="00512A22" w:rsidP="00483667">
      <w:pPr>
        <w:jc w:val="right"/>
        <w:rPr>
          <w:rFonts w:ascii="Times New Roman" w:eastAsiaTheme="minorEastAsia" w:hAnsiTheme="minorEastAsia"/>
          <w:sz w:val="28"/>
          <w:szCs w:val="28"/>
        </w:rPr>
      </w:pPr>
      <w:r w:rsidRPr="00B3173E">
        <w:rPr>
          <w:rFonts w:ascii="Times New Roman" w:eastAsiaTheme="minorEastAsia"/>
          <w:sz w:val="28"/>
          <w:szCs w:val="28"/>
        </w:rPr>
        <w:t>2014</w:t>
      </w:r>
      <w:r w:rsidRPr="00B3173E">
        <w:rPr>
          <w:rFonts w:ascii="Times New Roman" w:eastAsiaTheme="minorEastAsia" w:hAnsiTheme="minorEastAsia"/>
          <w:sz w:val="28"/>
          <w:szCs w:val="28"/>
        </w:rPr>
        <w:t>年</w:t>
      </w:r>
      <w:r w:rsidR="00B3173E">
        <w:rPr>
          <w:rFonts w:ascii="Times New Roman" w:eastAsiaTheme="minorEastAsia" w:hint="eastAsia"/>
          <w:sz w:val="28"/>
          <w:szCs w:val="28"/>
        </w:rPr>
        <w:t>6</w:t>
      </w:r>
      <w:r w:rsidRPr="00B3173E">
        <w:rPr>
          <w:rFonts w:ascii="Times New Roman" w:eastAsiaTheme="minorEastAsia" w:hAnsiTheme="minorEastAsia"/>
          <w:sz w:val="28"/>
          <w:szCs w:val="28"/>
        </w:rPr>
        <w:t>月</w:t>
      </w:r>
      <w:r w:rsidR="000A08BB">
        <w:rPr>
          <w:rFonts w:ascii="Times New Roman" w:eastAsiaTheme="minorEastAsia" w:hint="eastAsia"/>
          <w:sz w:val="28"/>
          <w:szCs w:val="28"/>
        </w:rPr>
        <w:t>9</w:t>
      </w:r>
      <w:r w:rsidRPr="00B3173E">
        <w:rPr>
          <w:rFonts w:ascii="Times New Roman" w:eastAsiaTheme="minorEastAsia" w:hAnsiTheme="minorEastAsia"/>
          <w:sz w:val="28"/>
          <w:szCs w:val="28"/>
        </w:rPr>
        <w:t>日</w:t>
      </w:r>
    </w:p>
    <w:p w:rsidR="00B3173E" w:rsidRDefault="00B3173E" w:rsidP="00B3173E">
      <w:pPr>
        <w:ind w:right="-58"/>
        <w:jc w:val="left"/>
        <w:rPr>
          <w:rFonts w:ascii="Times New Roman" w:eastAsiaTheme="minorEastAsia" w:hAnsiTheme="minorEastAsia"/>
          <w:sz w:val="28"/>
          <w:szCs w:val="28"/>
        </w:rPr>
      </w:pPr>
    </w:p>
    <w:p w:rsidR="00F171B1" w:rsidRDefault="00F171B1">
      <w:pPr>
        <w:widowControl/>
        <w:jc w:val="left"/>
        <w:rPr>
          <w:rFonts w:ascii="Times New Roman" w:eastAsiaTheme="minorEastAsia" w:hAnsiTheme="minorEastAsia"/>
          <w:sz w:val="28"/>
          <w:szCs w:val="28"/>
        </w:rPr>
      </w:pPr>
      <w:r>
        <w:rPr>
          <w:rFonts w:ascii="Times New Roman" w:eastAsiaTheme="minorEastAsia" w:hAnsiTheme="minorEastAsia"/>
          <w:sz w:val="28"/>
          <w:szCs w:val="28"/>
        </w:rPr>
        <w:br w:type="page"/>
      </w:r>
    </w:p>
    <w:p w:rsidR="00B3173E" w:rsidRDefault="00F171B1" w:rsidP="00B3173E">
      <w:pPr>
        <w:ind w:right="-58"/>
        <w:jc w:val="left"/>
        <w:rPr>
          <w:rFonts w:ascii="Times New Roman" w:eastAsiaTheme="minorEastAsia" w:hAnsiTheme="minorEastAsia"/>
          <w:sz w:val="28"/>
          <w:szCs w:val="28"/>
        </w:rPr>
      </w:pPr>
      <w:r>
        <w:rPr>
          <w:rFonts w:ascii="Times New Roman" w:eastAsiaTheme="minorEastAsia" w:hAnsiTheme="minorEastAsia" w:hint="eastAsia"/>
          <w:sz w:val="28"/>
          <w:szCs w:val="28"/>
        </w:rPr>
        <w:lastRenderedPageBreak/>
        <w:t>附件</w:t>
      </w:r>
      <w:r>
        <w:rPr>
          <w:rFonts w:ascii="Times New Roman" w:eastAsiaTheme="minorEastAsia" w:hAnsiTheme="minorEastAsia" w:hint="eastAsia"/>
          <w:sz w:val="28"/>
          <w:szCs w:val="28"/>
        </w:rPr>
        <w:t>1</w:t>
      </w:r>
      <w:r>
        <w:rPr>
          <w:rFonts w:ascii="Times New Roman" w:eastAsiaTheme="minorEastAsia" w:hAnsiTheme="minorEastAsia" w:hint="eastAsia"/>
          <w:sz w:val="28"/>
          <w:szCs w:val="28"/>
        </w:rPr>
        <w:t>：论文模板</w:t>
      </w:r>
    </w:p>
    <w:p w:rsidR="00F171B1" w:rsidRPr="00F171B1" w:rsidRDefault="00F171B1" w:rsidP="00F171B1">
      <w:pPr>
        <w:ind w:right="-58"/>
        <w:jc w:val="center"/>
        <w:rPr>
          <w:rFonts w:ascii="黑体" w:eastAsia="黑体" w:hAnsiTheme="minorEastAsia"/>
          <w:sz w:val="32"/>
          <w:szCs w:val="32"/>
        </w:rPr>
      </w:pPr>
      <w:r w:rsidRPr="00F171B1">
        <w:rPr>
          <w:rFonts w:ascii="黑体" w:eastAsia="黑体" w:hAnsiTheme="minorEastAsia" w:hint="eastAsia"/>
          <w:sz w:val="32"/>
          <w:szCs w:val="32"/>
        </w:rPr>
        <w:t>论文题目（三号，黑体</w:t>
      </w:r>
      <w:r>
        <w:rPr>
          <w:rFonts w:ascii="黑体" w:eastAsia="黑体" w:hAnsiTheme="minorEastAsia" w:hint="eastAsia"/>
          <w:sz w:val="32"/>
          <w:szCs w:val="32"/>
        </w:rPr>
        <w:t>，居中</w:t>
      </w:r>
      <w:r w:rsidRPr="00F171B1">
        <w:rPr>
          <w:rFonts w:ascii="黑体" w:eastAsia="黑体" w:hAnsiTheme="minorEastAsia" w:hint="eastAsia"/>
          <w:sz w:val="32"/>
          <w:szCs w:val="32"/>
        </w:rPr>
        <w:t>）</w:t>
      </w:r>
    </w:p>
    <w:p w:rsidR="00F171B1" w:rsidRDefault="00F171B1" w:rsidP="00F171B1">
      <w:pPr>
        <w:ind w:right="-58"/>
        <w:jc w:val="center"/>
        <w:rPr>
          <w:rFonts w:ascii="楷体_GB2312" w:eastAsia="楷体_GB2312" w:hAnsiTheme="minorEastAsia"/>
          <w:sz w:val="28"/>
          <w:szCs w:val="28"/>
        </w:rPr>
      </w:pPr>
      <w:r w:rsidRPr="00F171B1">
        <w:rPr>
          <w:rFonts w:ascii="楷体_GB2312" w:eastAsia="楷体_GB2312" w:hAnsiTheme="minorEastAsia" w:hint="eastAsia"/>
          <w:sz w:val="28"/>
          <w:szCs w:val="28"/>
        </w:rPr>
        <w:t>论文作者（四号，楷体，居中）</w:t>
      </w:r>
    </w:p>
    <w:p w:rsidR="00FF550E" w:rsidRPr="00FF550E" w:rsidRDefault="00FF550E" w:rsidP="00F171B1">
      <w:pPr>
        <w:ind w:right="-58"/>
        <w:jc w:val="center"/>
        <w:rPr>
          <w:rFonts w:asciiTheme="minorEastAsia" w:eastAsiaTheme="minorEastAsia" w:hAnsiTheme="minorEastAsia"/>
          <w:szCs w:val="21"/>
        </w:rPr>
      </w:pPr>
      <w:r w:rsidRPr="00FF550E">
        <w:rPr>
          <w:rFonts w:asciiTheme="minorEastAsia" w:eastAsiaTheme="minorEastAsia" w:hAnsiTheme="minorEastAsia" w:hint="eastAsia"/>
          <w:szCs w:val="21"/>
        </w:rPr>
        <w:t>作者单位（五号字体，</w:t>
      </w:r>
      <w:r>
        <w:rPr>
          <w:rFonts w:asciiTheme="minorEastAsia" w:eastAsiaTheme="minorEastAsia" w:hAnsiTheme="minorEastAsia" w:hint="eastAsia"/>
          <w:szCs w:val="21"/>
        </w:rPr>
        <w:t>宋</w:t>
      </w:r>
      <w:r w:rsidRPr="00FF550E">
        <w:rPr>
          <w:rFonts w:asciiTheme="minorEastAsia" w:eastAsiaTheme="minorEastAsia" w:hAnsiTheme="minorEastAsia" w:hint="eastAsia"/>
          <w:szCs w:val="21"/>
        </w:rPr>
        <w:t>体，居中）</w:t>
      </w:r>
    </w:p>
    <w:p w:rsidR="00F171B1" w:rsidRPr="00F171B1" w:rsidRDefault="00F171B1" w:rsidP="00F171B1">
      <w:pPr>
        <w:ind w:right="-58"/>
        <w:jc w:val="center"/>
        <w:rPr>
          <w:rFonts w:ascii="Times New Roman" w:eastAsiaTheme="minorEastAsia" w:hAnsiTheme="minorEastAsia"/>
          <w:sz w:val="24"/>
          <w:szCs w:val="24"/>
        </w:rPr>
      </w:pPr>
      <w:r>
        <w:rPr>
          <w:rFonts w:ascii="Times New Roman" w:eastAsiaTheme="minorEastAsia" w:hAnsiTheme="minorEastAsia" w:hint="eastAsia"/>
          <w:sz w:val="24"/>
          <w:szCs w:val="24"/>
        </w:rPr>
        <w:t>（空</w:t>
      </w:r>
      <w:r>
        <w:rPr>
          <w:rFonts w:ascii="Times New Roman" w:eastAsiaTheme="minorEastAsia" w:hAnsiTheme="minorEastAsia" w:hint="eastAsia"/>
          <w:sz w:val="24"/>
          <w:szCs w:val="24"/>
        </w:rPr>
        <w:t>1</w:t>
      </w:r>
      <w:r>
        <w:rPr>
          <w:rFonts w:ascii="Times New Roman" w:eastAsiaTheme="minorEastAsia" w:hAnsiTheme="minorEastAsia" w:hint="eastAsia"/>
          <w:sz w:val="24"/>
          <w:szCs w:val="24"/>
        </w:rPr>
        <w:t>行，</w:t>
      </w:r>
      <w:r w:rsidRPr="00F171B1">
        <w:rPr>
          <w:rFonts w:ascii="Times New Roman" w:eastAsiaTheme="minorEastAsia"/>
          <w:sz w:val="24"/>
          <w:szCs w:val="24"/>
        </w:rPr>
        <w:t>小四，</w:t>
      </w:r>
      <w:r>
        <w:rPr>
          <w:rFonts w:ascii="Times New Roman" w:eastAsiaTheme="minorEastAsia" w:hAnsiTheme="minorEastAsia" w:hint="eastAsia"/>
          <w:sz w:val="24"/>
          <w:szCs w:val="24"/>
        </w:rPr>
        <w:t>单倍行距）</w:t>
      </w:r>
    </w:p>
    <w:p w:rsidR="00DA1E9E" w:rsidRDefault="00F171B1" w:rsidP="00B3173E">
      <w:pPr>
        <w:ind w:right="-58"/>
        <w:jc w:val="left"/>
        <w:rPr>
          <w:rFonts w:ascii="Times New Roman" w:eastAsiaTheme="minorEastAsia"/>
          <w:sz w:val="24"/>
          <w:szCs w:val="24"/>
        </w:rPr>
      </w:pPr>
      <w:r w:rsidRPr="00F171B1">
        <w:rPr>
          <w:rFonts w:ascii="黑体" w:eastAsia="黑体" w:hAnsiTheme="minorEastAsia" w:hint="eastAsia"/>
          <w:sz w:val="24"/>
          <w:szCs w:val="24"/>
        </w:rPr>
        <w:t>摘要（小四，黑体）：</w:t>
      </w:r>
      <w:r w:rsidRPr="00F171B1">
        <w:rPr>
          <w:rFonts w:ascii="Times New Roman" w:eastAsiaTheme="minorEastAsia"/>
          <w:sz w:val="24"/>
          <w:szCs w:val="24"/>
        </w:rPr>
        <w:t>摘要内容（小四，宋体）</w:t>
      </w:r>
    </w:p>
    <w:p w:rsidR="00F171B1" w:rsidRDefault="00F171B1" w:rsidP="00B3173E">
      <w:pPr>
        <w:ind w:right="-58"/>
        <w:jc w:val="left"/>
        <w:rPr>
          <w:rFonts w:ascii="Times New Roman" w:eastAsiaTheme="minorEastAsia" w:hAnsiTheme="minorEastAsia"/>
          <w:sz w:val="28"/>
          <w:szCs w:val="28"/>
        </w:rPr>
      </w:pPr>
      <w:r>
        <w:rPr>
          <w:rFonts w:ascii="Times New Roman" w:eastAsiaTheme="minorEastAsia" w:hint="eastAsia"/>
          <w:sz w:val="24"/>
          <w:szCs w:val="24"/>
        </w:rPr>
        <w:t>（</w:t>
      </w:r>
      <w:r>
        <w:rPr>
          <w:rFonts w:ascii="Times New Roman" w:eastAsiaTheme="minorEastAsia" w:hint="eastAsia"/>
          <w:sz w:val="24"/>
          <w:szCs w:val="24"/>
        </w:rPr>
        <w:t>1</w:t>
      </w:r>
      <w:r>
        <w:rPr>
          <w:rFonts w:ascii="Times New Roman" w:eastAsiaTheme="minorEastAsia" w:hint="eastAsia"/>
          <w:sz w:val="24"/>
          <w:szCs w:val="24"/>
        </w:rPr>
        <w:t>）有全文的，摘要</w:t>
      </w:r>
      <w:r>
        <w:rPr>
          <w:rFonts w:ascii="Times New Roman" w:eastAsiaTheme="minorEastAsia" w:hint="eastAsia"/>
          <w:sz w:val="24"/>
          <w:szCs w:val="24"/>
        </w:rPr>
        <w:t>200~300</w:t>
      </w:r>
      <w:r>
        <w:rPr>
          <w:rFonts w:ascii="Times New Roman" w:eastAsiaTheme="minorEastAsia" w:hint="eastAsia"/>
          <w:sz w:val="24"/>
          <w:szCs w:val="24"/>
        </w:rPr>
        <w:t>字；（</w:t>
      </w:r>
      <w:r>
        <w:rPr>
          <w:rFonts w:ascii="Times New Roman" w:eastAsiaTheme="minorEastAsia" w:hint="eastAsia"/>
          <w:sz w:val="24"/>
          <w:szCs w:val="24"/>
        </w:rPr>
        <w:t>2</w:t>
      </w:r>
      <w:r>
        <w:rPr>
          <w:rFonts w:ascii="Times New Roman" w:eastAsiaTheme="minorEastAsia" w:hint="eastAsia"/>
          <w:sz w:val="24"/>
          <w:szCs w:val="24"/>
        </w:rPr>
        <w:t>）详细摘要</w:t>
      </w:r>
      <w:r>
        <w:rPr>
          <w:rFonts w:ascii="Times New Roman" w:eastAsiaTheme="minorEastAsia" w:hint="eastAsia"/>
          <w:sz w:val="24"/>
          <w:szCs w:val="24"/>
        </w:rPr>
        <w:t>300~500</w:t>
      </w:r>
      <w:r>
        <w:rPr>
          <w:rFonts w:ascii="Times New Roman" w:eastAsiaTheme="minorEastAsia" w:hint="eastAsia"/>
          <w:sz w:val="24"/>
          <w:szCs w:val="24"/>
        </w:rPr>
        <w:t>字。</w:t>
      </w:r>
    </w:p>
    <w:p w:rsidR="00F171B1" w:rsidRPr="00F171B1" w:rsidRDefault="00F171B1" w:rsidP="00F171B1">
      <w:pPr>
        <w:ind w:right="-58"/>
        <w:jc w:val="center"/>
        <w:rPr>
          <w:rFonts w:ascii="Times New Roman" w:eastAsiaTheme="minorEastAsia" w:hAnsiTheme="minorEastAsia"/>
          <w:sz w:val="24"/>
          <w:szCs w:val="24"/>
        </w:rPr>
      </w:pPr>
      <w:r>
        <w:rPr>
          <w:rFonts w:ascii="Times New Roman" w:eastAsiaTheme="minorEastAsia" w:hAnsiTheme="minorEastAsia" w:hint="eastAsia"/>
          <w:sz w:val="24"/>
          <w:szCs w:val="24"/>
        </w:rPr>
        <w:t>（空</w:t>
      </w:r>
      <w:r>
        <w:rPr>
          <w:rFonts w:ascii="Times New Roman" w:eastAsiaTheme="minorEastAsia" w:hAnsiTheme="minorEastAsia" w:hint="eastAsia"/>
          <w:sz w:val="24"/>
          <w:szCs w:val="24"/>
        </w:rPr>
        <w:t>1</w:t>
      </w:r>
      <w:r>
        <w:rPr>
          <w:rFonts w:ascii="Times New Roman" w:eastAsiaTheme="minorEastAsia" w:hAnsiTheme="minorEastAsia" w:hint="eastAsia"/>
          <w:sz w:val="24"/>
          <w:szCs w:val="24"/>
        </w:rPr>
        <w:t>行，</w:t>
      </w:r>
      <w:r w:rsidRPr="00F171B1">
        <w:rPr>
          <w:rFonts w:ascii="Times New Roman" w:eastAsiaTheme="minorEastAsia"/>
          <w:sz w:val="24"/>
          <w:szCs w:val="24"/>
        </w:rPr>
        <w:t>小四，</w:t>
      </w:r>
      <w:r>
        <w:rPr>
          <w:rFonts w:ascii="Times New Roman" w:eastAsiaTheme="minorEastAsia" w:hAnsiTheme="minorEastAsia" w:hint="eastAsia"/>
          <w:sz w:val="24"/>
          <w:szCs w:val="24"/>
        </w:rPr>
        <w:t>单倍行距）</w:t>
      </w:r>
    </w:p>
    <w:p w:rsidR="00F171B1" w:rsidRDefault="00F171B1" w:rsidP="00B3173E">
      <w:pPr>
        <w:ind w:right="-58"/>
        <w:jc w:val="left"/>
        <w:rPr>
          <w:rFonts w:ascii="Times New Roman" w:eastAsiaTheme="minorEastAsia" w:hAnsiTheme="minorEastAsia"/>
          <w:sz w:val="28"/>
          <w:szCs w:val="28"/>
        </w:rPr>
      </w:pPr>
    </w:p>
    <w:p w:rsidR="00F171B1" w:rsidRPr="00FF550E" w:rsidRDefault="00F171B1" w:rsidP="00B3173E">
      <w:pPr>
        <w:ind w:right="-58"/>
        <w:jc w:val="left"/>
        <w:rPr>
          <w:rFonts w:ascii="黑体" w:eastAsia="黑体" w:hAnsiTheme="minorEastAsia"/>
          <w:sz w:val="28"/>
          <w:szCs w:val="28"/>
        </w:rPr>
      </w:pPr>
      <w:r w:rsidRPr="00FF550E">
        <w:rPr>
          <w:rFonts w:ascii="黑体" w:eastAsia="黑体" w:hAnsiTheme="minorEastAsia" w:hint="eastAsia"/>
          <w:sz w:val="28"/>
          <w:szCs w:val="28"/>
        </w:rPr>
        <w:t>1</w:t>
      </w:r>
      <w:r w:rsidR="00FF550E">
        <w:rPr>
          <w:rFonts w:ascii="黑体" w:eastAsia="黑体" w:hAnsiTheme="minorEastAsia" w:hint="eastAsia"/>
          <w:sz w:val="28"/>
          <w:szCs w:val="28"/>
        </w:rPr>
        <w:t xml:space="preserve"> </w:t>
      </w:r>
      <w:r w:rsidRPr="00FF550E">
        <w:rPr>
          <w:rFonts w:ascii="黑体" w:eastAsia="黑体" w:hAnsiTheme="minorEastAsia" w:hint="eastAsia"/>
          <w:sz w:val="28"/>
          <w:szCs w:val="28"/>
        </w:rPr>
        <w:t>引言（</w:t>
      </w:r>
      <w:r w:rsidR="00FF550E">
        <w:rPr>
          <w:rFonts w:ascii="黑体" w:eastAsia="黑体" w:hAnsiTheme="minorEastAsia" w:hint="eastAsia"/>
          <w:sz w:val="28"/>
          <w:szCs w:val="28"/>
        </w:rPr>
        <w:t>1级标题，</w:t>
      </w:r>
      <w:r w:rsidR="00FF550E" w:rsidRPr="00FF550E">
        <w:rPr>
          <w:rFonts w:ascii="黑体" w:eastAsia="黑体" w:hAnsiTheme="minorEastAsia" w:hint="eastAsia"/>
          <w:sz w:val="28"/>
          <w:szCs w:val="28"/>
        </w:rPr>
        <w:t>四号，黑体</w:t>
      </w:r>
      <w:r w:rsidR="00FF550E" w:rsidRPr="00FF550E">
        <w:rPr>
          <w:rFonts w:ascii="黑体" w:eastAsia="黑体" w:hAnsiTheme="minorEastAsia"/>
          <w:sz w:val="28"/>
          <w:szCs w:val="28"/>
        </w:rPr>
        <w:t>，</w:t>
      </w:r>
      <w:r w:rsidR="00FF550E" w:rsidRPr="00FF550E">
        <w:rPr>
          <w:rFonts w:ascii="黑体" w:eastAsia="黑体" w:hAnsiTheme="minorEastAsia" w:hint="eastAsia"/>
          <w:sz w:val="28"/>
          <w:szCs w:val="28"/>
        </w:rPr>
        <w:t>单倍行距</w:t>
      </w:r>
      <w:r w:rsidRPr="00FF550E">
        <w:rPr>
          <w:rFonts w:ascii="黑体" w:eastAsia="黑体" w:hAnsiTheme="minorEastAsia" w:hint="eastAsia"/>
          <w:sz w:val="28"/>
          <w:szCs w:val="28"/>
        </w:rPr>
        <w:t>）</w:t>
      </w:r>
    </w:p>
    <w:p w:rsidR="00F171B1" w:rsidRPr="001B6940" w:rsidRDefault="00FF550E" w:rsidP="001B6940">
      <w:pPr>
        <w:spacing w:line="300" w:lineRule="auto"/>
        <w:ind w:right="-57" w:firstLineChars="200" w:firstLine="464"/>
        <w:jc w:val="left"/>
        <w:rPr>
          <w:rFonts w:ascii="Times New Roman" w:eastAsiaTheme="minorEastAsia" w:hAnsiTheme="minorEastAsia"/>
          <w:sz w:val="24"/>
          <w:szCs w:val="24"/>
        </w:rPr>
      </w:pPr>
      <w:r w:rsidRPr="001B6940">
        <w:rPr>
          <w:rFonts w:ascii="Times New Roman" w:eastAsiaTheme="minorEastAsia" w:hAnsiTheme="minorEastAsia" w:hint="eastAsia"/>
          <w:sz w:val="24"/>
          <w:szCs w:val="24"/>
        </w:rPr>
        <w:t>正文（小四，宋体，</w:t>
      </w:r>
      <w:r w:rsidRPr="001B6940">
        <w:rPr>
          <w:rFonts w:ascii="Times New Roman" w:eastAsiaTheme="minorEastAsia" w:hAnsiTheme="minorEastAsia" w:hint="eastAsia"/>
          <w:sz w:val="24"/>
          <w:szCs w:val="24"/>
        </w:rPr>
        <w:t>1.25</w:t>
      </w:r>
      <w:r w:rsidRPr="001B6940">
        <w:rPr>
          <w:rFonts w:ascii="Times New Roman" w:eastAsiaTheme="minorEastAsia" w:hAnsiTheme="minorEastAsia" w:hint="eastAsia"/>
          <w:sz w:val="24"/>
          <w:szCs w:val="24"/>
        </w:rPr>
        <w:t>倍行距）</w:t>
      </w:r>
    </w:p>
    <w:p w:rsidR="00FF550E" w:rsidRPr="00FF550E" w:rsidRDefault="00FF550E" w:rsidP="00B3173E">
      <w:pPr>
        <w:ind w:right="-58"/>
        <w:jc w:val="left"/>
        <w:rPr>
          <w:rFonts w:ascii="黑体" w:eastAsia="黑体" w:hAnsiTheme="minorEastAsia"/>
          <w:sz w:val="28"/>
          <w:szCs w:val="28"/>
        </w:rPr>
      </w:pPr>
      <w:r w:rsidRPr="00FF550E">
        <w:rPr>
          <w:rFonts w:ascii="黑体" w:eastAsia="黑体" w:hAnsiTheme="minorEastAsia" w:hint="eastAsia"/>
          <w:sz w:val="28"/>
          <w:szCs w:val="28"/>
        </w:rPr>
        <w:t>2</w:t>
      </w:r>
      <w:r>
        <w:rPr>
          <w:rFonts w:ascii="黑体" w:eastAsia="黑体" w:hAnsiTheme="minorEastAsia" w:hint="eastAsia"/>
          <w:sz w:val="28"/>
          <w:szCs w:val="28"/>
        </w:rPr>
        <w:t xml:space="preserve"> </w:t>
      </w:r>
      <w:r w:rsidRPr="00FF550E">
        <w:rPr>
          <w:rFonts w:ascii="黑体" w:eastAsia="黑体" w:hAnsiTheme="minorEastAsia" w:hint="eastAsia"/>
          <w:sz w:val="28"/>
          <w:szCs w:val="28"/>
        </w:rPr>
        <w:t>实验部分（</w:t>
      </w:r>
      <w:r>
        <w:rPr>
          <w:rFonts w:ascii="黑体" w:eastAsia="黑体" w:hAnsiTheme="minorEastAsia" w:hint="eastAsia"/>
          <w:sz w:val="28"/>
          <w:szCs w:val="28"/>
        </w:rPr>
        <w:t>1级标题，</w:t>
      </w:r>
      <w:r w:rsidRPr="00FF550E">
        <w:rPr>
          <w:rFonts w:ascii="黑体" w:eastAsia="黑体" w:hAnsiTheme="minorEastAsia" w:hint="eastAsia"/>
          <w:sz w:val="28"/>
          <w:szCs w:val="28"/>
        </w:rPr>
        <w:t>四号，黑体</w:t>
      </w:r>
      <w:r w:rsidRPr="00FF550E">
        <w:rPr>
          <w:rFonts w:ascii="黑体" w:eastAsia="黑体" w:hAnsiTheme="minorEastAsia"/>
          <w:sz w:val="28"/>
          <w:szCs w:val="28"/>
        </w:rPr>
        <w:t>，</w:t>
      </w:r>
      <w:r w:rsidRPr="00FF550E">
        <w:rPr>
          <w:rFonts w:ascii="黑体" w:eastAsia="黑体" w:hAnsiTheme="minorEastAsia" w:hint="eastAsia"/>
          <w:sz w:val="28"/>
          <w:szCs w:val="28"/>
        </w:rPr>
        <w:t>单倍行距）</w:t>
      </w:r>
    </w:p>
    <w:p w:rsidR="00FF550E" w:rsidRPr="00FF550E" w:rsidRDefault="00FF550E" w:rsidP="00B3173E">
      <w:pPr>
        <w:ind w:right="-58"/>
        <w:jc w:val="left"/>
        <w:rPr>
          <w:rFonts w:ascii="黑体" w:eastAsia="黑体" w:hAnsiTheme="minorEastAsia"/>
          <w:sz w:val="24"/>
          <w:szCs w:val="24"/>
        </w:rPr>
      </w:pPr>
      <w:r w:rsidRPr="00FF550E">
        <w:rPr>
          <w:rFonts w:ascii="黑体" w:eastAsia="黑体" w:hAnsiTheme="minorEastAsia" w:hint="eastAsia"/>
          <w:sz w:val="24"/>
          <w:szCs w:val="24"/>
        </w:rPr>
        <w:t>2.1  实验仪器与药品（2级标题，小四字体，黑体</w:t>
      </w:r>
      <w:r w:rsidR="001B6940" w:rsidRPr="001B6940">
        <w:rPr>
          <w:rFonts w:ascii="黑体" w:eastAsia="黑体" w:hAnsiTheme="minorEastAsia" w:hint="eastAsia"/>
          <w:sz w:val="24"/>
          <w:szCs w:val="24"/>
        </w:rPr>
        <w:t>，1.25倍行距</w:t>
      </w:r>
      <w:r w:rsidRPr="00FF550E">
        <w:rPr>
          <w:rFonts w:ascii="黑体" w:eastAsia="黑体" w:hAnsiTheme="minorEastAsia" w:hint="eastAsia"/>
          <w:sz w:val="24"/>
          <w:szCs w:val="24"/>
        </w:rPr>
        <w:t>）</w:t>
      </w:r>
    </w:p>
    <w:p w:rsidR="00FF550E" w:rsidRPr="001B6940" w:rsidRDefault="00FF550E" w:rsidP="001B6940">
      <w:pPr>
        <w:spacing w:line="300" w:lineRule="auto"/>
        <w:ind w:right="-57" w:firstLineChars="200" w:firstLine="464"/>
        <w:jc w:val="left"/>
        <w:rPr>
          <w:rFonts w:ascii="Times New Roman" w:eastAsiaTheme="minorEastAsia" w:hAnsiTheme="minorEastAsia"/>
          <w:sz w:val="24"/>
          <w:szCs w:val="24"/>
        </w:rPr>
      </w:pPr>
      <w:r w:rsidRPr="001B6940">
        <w:rPr>
          <w:rFonts w:ascii="Times New Roman" w:eastAsiaTheme="minorEastAsia" w:hAnsiTheme="minorEastAsia" w:hint="eastAsia"/>
          <w:sz w:val="24"/>
          <w:szCs w:val="24"/>
        </w:rPr>
        <w:t>正文（小四，宋体，</w:t>
      </w:r>
      <w:r w:rsidRPr="001B6940">
        <w:rPr>
          <w:rFonts w:ascii="Times New Roman" w:eastAsiaTheme="minorEastAsia" w:hAnsiTheme="minorEastAsia" w:hint="eastAsia"/>
          <w:sz w:val="24"/>
          <w:szCs w:val="24"/>
        </w:rPr>
        <w:t>1.25</w:t>
      </w:r>
      <w:r w:rsidRPr="001B6940">
        <w:rPr>
          <w:rFonts w:ascii="Times New Roman" w:eastAsiaTheme="minorEastAsia" w:hAnsiTheme="minorEastAsia" w:hint="eastAsia"/>
          <w:sz w:val="24"/>
          <w:szCs w:val="24"/>
        </w:rPr>
        <w:t>倍行距）</w:t>
      </w:r>
    </w:p>
    <w:p w:rsidR="00FF550E" w:rsidRDefault="00FF550E" w:rsidP="00B3173E">
      <w:pPr>
        <w:ind w:right="-58"/>
        <w:jc w:val="left"/>
        <w:rPr>
          <w:rFonts w:ascii="黑体" w:eastAsia="黑体" w:hAnsiTheme="minorEastAsia"/>
          <w:sz w:val="24"/>
          <w:szCs w:val="24"/>
        </w:rPr>
      </w:pPr>
      <w:r w:rsidRPr="00FF550E">
        <w:rPr>
          <w:rFonts w:ascii="黑体" w:eastAsia="黑体" w:hAnsiTheme="minorEastAsia" w:hint="eastAsia"/>
          <w:sz w:val="24"/>
          <w:szCs w:val="24"/>
        </w:rPr>
        <w:t>2.2 实验步骤</w:t>
      </w:r>
      <w:r w:rsidR="001B6940" w:rsidRPr="00FF550E">
        <w:rPr>
          <w:rFonts w:ascii="黑体" w:eastAsia="黑体" w:hAnsiTheme="minorEastAsia" w:hint="eastAsia"/>
          <w:sz w:val="24"/>
          <w:szCs w:val="24"/>
        </w:rPr>
        <w:t>（2级标题，小四字体，黑体</w:t>
      </w:r>
      <w:r w:rsidR="001B6940" w:rsidRPr="001B6940">
        <w:rPr>
          <w:rFonts w:ascii="黑体" w:eastAsia="黑体" w:hAnsiTheme="minorEastAsia" w:hint="eastAsia"/>
          <w:sz w:val="24"/>
          <w:szCs w:val="24"/>
        </w:rPr>
        <w:t>，1.25倍行距</w:t>
      </w:r>
      <w:r w:rsidR="001B6940" w:rsidRPr="00FF550E">
        <w:rPr>
          <w:rFonts w:ascii="黑体" w:eastAsia="黑体" w:hAnsiTheme="minorEastAsia" w:hint="eastAsia"/>
          <w:sz w:val="24"/>
          <w:szCs w:val="24"/>
        </w:rPr>
        <w:t>）</w:t>
      </w:r>
    </w:p>
    <w:p w:rsidR="001B6940" w:rsidRPr="001B6940" w:rsidRDefault="001B6940" w:rsidP="001B6940">
      <w:pPr>
        <w:spacing w:line="300" w:lineRule="auto"/>
        <w:ind w:right="-57" w:firstLineChars="200" w:firstLine="464"/>
        <w:jc w:val="left"/>
        <w:rPr>
          <w:rFonts w:ascii="Times New Roman" w:eastAsiaTheme="minorEastAsia" w:hAnsiTheme="minorEastAsia"/>
          <w:sz w:val="24"/>
          <w:szCs w:val="24"/>
        </w:rPr>
      </w:pPr>
    </w:p>
    <w:p w:rsidR="00FF550E" w:rsidRPr="001B6940" w:rsidRDefault="001B6940" w:rsidP="00B3173E">
      <w:pPr>
        <w:ind w:right="-58"/>
        <w:jc w:val="left"/>
        <w:rPr>
          <w:rFonts w:ascii="黑体" w:eastAsia="黑体" w:hAnsiTheme="minorEastAsia"/>
          <w:sz w:val="28"/>
          <w:szCs w:val="28"/>
        </w:rPr>
      </w:pPr>
      <w:r w:rsidRPr="001B6940">
        <w:rPr>
          <w:rFonts w:ascii="黑体" w:eastAsia="黑体" w:hAnsiTheme="minorEastAsia" w:hint="eastAsia"/>
          <w:sz w:val="28"/>
          <w:szCs w:val="28"/>
        </w:rPr>
        <w:t>3 结果与讨论</w:t>
      </w:r>
      <w:r w:rsidRPr="00FF550E">
        <w:rPr>
          <w:rFonts w:ascii="黑体" w:eastAsia="黑体" w:hAnsiTheme="minorEastAsia" w:hint="eastAsia"/>
          <w:sz w:val="28"/>
          <w:szCs w:val="28"/>
        </w:rPr>
        <w:t>（</w:t>
      </w:r>
      <w:r>
        <w:rPr>
          <w:rFonts w:ascii="黑体" w:eastAsia="黑体" w:hAnsiTheme="minorEastAsia" w:hint="eastAsia"/>
          <w:sz w:val="28"/>
          <w:szCs w:val="28"/>
        </w:rPr>
        <w:t>1级标题，</w:t>
      </w:r>
      <w:r w:rsidRPr="00FF550E">
        <w:rPr>
          <w:rFonts w:ascii="黑体" w:eastAsia="黑体" w:hAnsiTheme="minorEastAsia" w:hint="eastAsia"/>
          <w:sz w:val="28"/>
          <w:szCs w:val="28"/>
        </w:rPr>
        <w:t>四号，黑体</w:t>
      </w:r>
      <w:r w:rsidRPr="00FF550E">
        <w:rPr>
          <w:rFonts w:ascii="黑体" w:eastAsia="黑体" w:hAnsiTheme="minorEastAsia"/>
          <w:sz w:val="28"/>
          <w:szCs w:val="28"/>
        </w:rPr>
        <w:t>，</w:t>
      </w:r>
      <w:r w:rsidRPr="00FF550E">
        <w:rPr>
          <w:rFonts w:ascii="黑体" w:eastAsia="黑体" w:hAnsiTheme="minorEastAsia" w:hint="eastAsia"/>
          <w:sz w:val="28"/>
          <w:szCs w:val="28"/>
        </w:rPr>
        <w:t>单倍行距）</w:t>
      </w:r>
    </w:p>
    <w:p w:rsidR="001B6940" w:rsidRPr="001B6940" w:rsidRDefault="001B6940" w:rsidP="001B6940">
      <w:pPr>
        <w:spacing w:line="300" w:lineRule="auto"/>
        <w:ind w:right="-57" w:firstLineChars="200" w:firstLine="464"/>
        <w:jc w:val="left"/>
        <w:rPr>
          <w:rFonts w:ascii="Times New Roman" w:eastAsiaTheme="minorEastAsia" w:hAnsiTheme="minorEastAsia"/>
          <w:sz w:val="24"/>
          <w:szCs w:val="24"/>
        </w:rPr>
      </w:pPr>
      <w:r w:rsidRPr="001B6940">
        <w:rPr>
          <w:rFonts w:ascii="Times New Roman" w:eastAsiaTheme="minorEastAsia" w:hAnsiTheme="minorEastAsia" w:hint="eastAsia"/>
          <w:sz w:val="24"/>
          <w:szCs w:val="24"/>
        </w:rPr>
        <w:t>正文（小四，宋体，</w:t>
      </w:r>
      <w:r w:rsidRPr="001B6940">
        <w:rPr>
          <w:rFonts w:ascii="Times New Roman" w:eastAsiaTheme="minorEastAsia" w:hAnsiTheme="minorEastAsia" w:hint="eastAsia"/>
          <w:sz w:val="24"/>
          <w:szCs w:val="24"/>
        </w:rPr>
        <w:t>1.25</w:t>
      </w:r>
      <w:r w:rsidRPr="001B6940">
        <w:rPr>
          <w:rFonts w:ascii="Times New Roman" w:eastAsiaTheme="minorEastAsia" w:hAnsiTheme="minorEastAsia" w:hint="eastAsia"/>
          <w:sz w:val="24"/>
          <w:szCs w:val="24"/>
        </w:rPr>
        <w:t>倍行距）</w:t>
      </w:r>
    </w:p>
    <w:p w:rsidR="001B6940" w:rsidRPr="001B6940" w:rsidRDefault="001B6940" w:rsidP="001B6940">
      <w:pPr>
        <w:spacing w:line="300" w:lineRule="auto"/>
        <w:ind w:right="-57" w:firstLineChars="200" w:firstLine="464"/>
        <w:jc w:val="left"/>
        <w:rPr>
          <w:rFonts w:ascii="Times New Roman" w:eastAsiaTheme="minorEastAsia" w:hAnsiTheme="minorEastAsia"/>
          <w:sz w:val="24"/>
          <w:szCs w:val="24"/>
        </w:rPr>
      </w:pPr>
    </w:p>
    <w:p w:rsidR="001B6940" w:rsidRDefault="001B6940" w:rsidP="001B6940">
      <w:pPr>
        <w:ind w:right="-58"/>
        <w:jc w:val="center"/>
        <w:rPr>
          <w:rFonts w:ascii="Times New Roman" w:eastAsiaTheme="minorEastAsia" w:hAnsiTheme="minorEastAsia"/>
          <w:spacing w:val="4"/>
          <w:szCs w:val="21"/>
        </w:rPr>
      </w:pPr>
      <w:r w:rsidRPr="001B6940">
        <w:rPr>
          <w:rFonts w:ascii="Times New Roman" w:eastAsiaTheme="minorEastAsia" w:hAnsiTheme="minorEastAsia"/>
          <w:szCs w:val="21"/>
        </w:rPr>
        <w:t>表</w:t>
      </w:r>
      <w:r w:rsidRPr="001B6940">
        <w:rPr>
          <w:rFonts w:ascii="Times New Roman" w:eastAsiaTheme="minorEastAsia"/>
          <w:szCs w:val="21"/>
        </w:rPr>
        <w:t xml:space="preserve">1  </w:t>
      </w:r>
      <w:r w:rsidRPr="001B6940">
        <w:rPr>
          <w:rFonts w:ascii="Times New Roman" w:eastAsia="宋体" w:hAnsi="宋体"/>
          <w:spacing w:val="4"/>
          <w:szCs w:val="21"/>
        </w:rPr>
        <w:t>射线吸收法</w:t>
      </w:r>
    </w:p>
    <w:p w:rsidR="00FF550E" w:rsidRPr="001B6940" w:rsidRDefault="001B6940" w:rsidP="001B6940">
      <w:pPr>
        <w:ind w:right="-58"/>
        <w:jc w:val="center"/>
        <w:rPr>
          <w:rFonts w:ascii="Times New Roman" w:eastAsiaTheme="minorEastAsia" w:hAnsiTheme="minorEastAsia"/>
          <w:spacing w:val="4"/>
          <w:szCs w:val="21"/>
        </w:rPr>
      </w:pPr>
      <w:r>
        <w:rPr>
          <w:rFonts w:ascii="Times New Roman" w:eastAsiaTheme="minorEastAsia" w:hAnsiTheme="minorEastAsia" w:hint="eastAsia"/>
          <w:spacing w:val="4"/>
          <w:szCs w:val="21"/>
        </w:rPr>
        <w:t>（表头在表的正上方，表头及内容采用：五号，宋体，居中，</w:t>
      </w:r>
      <w:r w:rsidRPr="001B6940">
        <w:rPr>
          <w:rFonts w:ascii="Times New Roman" w:eastAsiaTheme="minorEastAsia" w:hAnsiTheme="minorEastAsia" w:hint="eastAsia"/>
          <w:spacing w:val="4"/>
          <w:szCs w:val="21"/>
        </w:rPr>
        <w:t>1.25</w:t>
      </w:r>
      <w:r w:rsidRPr="001B6940">
        <w:rPr>
          <w:rFonts w:ascii="Times New Roman" w:eastAsiaTheme="minorEastAsia" w:hAnsiTheme="minorEastAsia" w:hint="eastAsia"/>
          <w:spacing w:val="4"/>
          <w:szCs w:val="21"/>
        </w:rPr>
        <w:t>倍行距</w:t>
      </w:r>
      <w:r>
        <w:rPr>
          <w:rFonts w:ascii="Times New Roman" w:eastAsiaTheme="minorEastAsia" w:hAnsiTheme="minorEastAsia" w:hint="eastAsia"/>
          <w:spacing w:val="4"/>
          <w:szCs w:val="21"/>
        </w:rPr>
        <w:t>）</w:t>
      </w:r>
    </w:p>
    <w:p w:rsidR="001B6940" w:rsidRPr="001B6940" w:rsidRDefault="001B6940" w:rsidP="001B6940">
      <w:pPr>
        <w:spacing w:line="300" w:lineRule="auto"/>
        <w:ind w:right="-57" w:firstLineChars="200" w:firstLine="464"/>
        <w:jc w:val="left"/>
        <w:rPr>
          <w:rFonts w:ascii="Times New Roman" w:eastAsiaTheme="minorEastAsia" w:hAnsiTheme="minorEastAsia"/>
          <w:sz w:val="24"/>
          <w:szCs w:val="24"/>
        </w:rPr>
      </w:pPr>
    </w:p>
    <w:p w:rsidR="001B6940" w:rsidRPr="001B6940" w:rsidRDefault="001B6940" w:rsidP="001B6940">
      <w:pPr>
        <w:ind w:right="-58"/>
        <w:jc w:val="center"/>
        <w:rPr>
          <w:rFonts w:ascii="Times New Roman" w:eastAsiaTheme="minorEastAsia" w:hAnsiTheme="minorEastAsia"/>
          <w:spacing w:val="4"/>
          <w:szCs w:val="21"/>
        </w:rPr>
      </w:pPr>
      <w:r w:rsidRPr="001B6940">
        <w:rPr>
          <w:rFonts w:ascii="Times New Roman" w:eastAsiaTheme="minorEastAsia" w:hAnsiTheme="minorEastAsia" w:hint="eastAsia"/>
          <w:spacing w:val="4"/>
          <w:szCs w:val="21"/>
        </w:rPr>
        <w:t>图</w:t>
      </w:r>
      <w:r w:rsidRPr="001B6940">
        <w:rPr>
          <w:rFonts w:ascii="Times New Roman" w:eastAsiaTheme="minorEastAsia" w:hAnsiTheme="minorEastAsia" w:hint="eastAsia"/>
          <w:spacing w:val="4"/>
          <w:szCs w:val="21"/>
        </w:rPr>
        <w:t>1</w:t>
      </w:r>
      <w:r>
        <w:rPr>
          <w:rFonts w:ascii="Times New Roman" w:eastAsiaTheme="minorEastAsia" w:hAnsiTheme="minorEastAsia" w:hint="eastAsia"/>
          <w:spacing w:val="4"/>
          <w:szCs w:val="21"/>
        </w:rPr>
        <w:t xml:space="preserve"> </w:t>
      </w:r>
      <w:r>
        <w:rPr>
          <w:rFonts w:ascii="Times New Roman" w:eastAsiaTheme="minorEastAsia" w:hAnsiTheme="minorEastAsia" w:hint="eastAsia"/>
          <w:spacing w:val="4"/>
          <w:szCs w:val="21"/>
        </w:rPr>
        <w:t>（图题在图的正下方，五号，宋体，居中，</w:t>
      </w:r>
      <w:r w:rsidRPr="001B6940">
        <w:rPr>
          <w:rFonts w:ascii="Times New Roman" w:eastAsiaTheme="minorEastAsia" w:hAnsiTheme="minorEastAsia" w:hint="eastAsia"/>
          <w:spacing w:val="4"/>
          <w:szCs w:val="21"/>
        </w:rPr>
        <w:t>1.25</w:t>
      </w:r>
      <w:r w:rsidRPr="001B6940">
        <w:rPr>
          <w:rFonts w:ascii="Times New Roman" w:eastAsiaTheme="minorEastAsia" w:hAnsiTheme="minorEastAsia" w:hint="eastAsia"/>
          <w:spacing w:val="4"/>
          <w:szCs w:val="21"/>
        </w:rPr>
        <w:t>倍行距</w:t>
      </w:r>
      <w:r>
        <w:rPr>
          <w:rFonts w:ascii="Times New Roman" w:eastAsiaTheme="minorEastAsia" w:hAnsiTheme="minorEastAsia" w:hint="eastAsia"/>
          <w:spacing w:val="4"/>
          <w:szCs w:val="21"/>
        </w:rPr>
        <w:t>）</w:t>
      </w:r>
    </w:p>
    <w:p w:rsidR="001B6940" w:rsidRPr="001B6940" w:rsidRDefault="001B6940" w:rsidP="001B6940">
      <w:pPr>
        <w:spacing w:line="300" w:lineRule="auto"/>
        <w:ind w:right="-57" w:firstLineChars="200" w:firstLine="464"/>
        <w:jc w:val="left"/>
        <w:rPr>
          <w:rFonts w:ascii="Times New Roman" w:eastAsiaTheme="minorEastAsia" w:hAnsiTheme="minorEastAsia"/>
          <w:sz w:val="24"/>
          <w:szCs w:val="24"/>
        </w:rPr>
      </w:pPr>
    </w:p>
    <w:p w:rsidR="001B6940" w:rsidRPr="001B6940" w:rsidRDefault="001B6940" w:rsidP="00B3173E">
      <w:pPr>
        <w:ind w:right="-58"/>
        <w:jc w:val="left"/>
        <w:rPr>
          <w:rFonts w:ascii="黑体" w:eastAsia="黑体" w:hAnsiTheme="minorEastAsia"/>
          <w:sz w:val="28"/>
          <w:szCs w:val="28"/>
        </w:rPr>
      </w:pPr>
      <w:r w:rsidRPr="001B6940">
        <w:rPr>
          <w:rFonts w:ascii="黑体" w:eastAsia="黑体" w:hAnsiTheme="minorEastAsia" w:hint="eastAsia"/>
          <w:sz w:val="28"/>
          <w:szCs w:val="28"/>
        </w:rPr>
        <w:t>4 结论</w:t>
      </w:r>
      <w:r w:rsidRPr="00FF550E">
        <w:rPr>
          <w:rFonts w:ascii="黑体" w:eastAsia="黑体" w:hAnsiTheme="minorEastAsia" w:hint="eastAsia"/>
          <w:sz w:val="28"/>
          <w:szCs w:val="28"/>
        </w:rPr>
        <w:t>（</w:t>
      </w:r>
      <w:r>
        <w:rPr>
          <w:rFonts w:ascii="黑体" w:eastAsia="黑体" w:hAnsiTheme="minorEastAsia" w:hint="eastAsia"/>
          <w:sz w:val="28"/>
          <w:szCs w:val="28"/>
        </w:rPr>
        <w:t>1级标题，</w:t>
      </w:r>
      <w:r w:rsidRPr="00FF550E">
        <w:rPr>
          <w:rFonts w:ascii="黑体" w:eastAsia="黑体" w:hAnsiTheme="minorEastAsia" w:hint="eastAsia"/>
          <w:sz w:val="28"/>
          <w:szCs w:val="28"/>
        </w:rPr>
        <w:t>四号，黑体</w:t>
      </w:r>
      <w:r w:rsidRPr="00FF550E">
        <w:rPr>
          <w:rFonts w:ascii="黑体" w:eastAsia="黑体" w:hAnsiTheme="minorEastAsia"/>
          <w:sz w:val="28"/>
          <w:szCs w:val="28"/>
        </w:rPr>
        <w:t>，</w:t>
      </w:r>
      <w:r w:rsidRPr="00FF550E">
        <w:rPr>
          <w:rFonts w:ascii="黑体" w:eastAsia="黑体" w:hAnsiTheme="minorEastAsia" w:hint="eastAsia"/>
          <w:sz w:val="28"/>
          <w:szCs w:val="28"/>
        </w:rPr>
        <w:t>单倍行距）</w:t>
      </w:r>
    </w:p>
    <w:p w:rsidR="001B6940" w:rsidRPr="001B6940" w:rsidRDefault="001B6940" w:rsidP="00B3173E">
      <w:pPr>
        <w:ind w:right="-58"/>
        <w:jc w:val="left"/>
        <w:rPr>
          <w:rFonts w:ascii="黑体" w:eastAsia="黑体" w:hAnsiTheme="minorEastAsia"/>
          <w:sz w:val="28"/>
          <w:szCs w:val="28"/>
        </w:rPr>
      </w:pPr>
      <w:r w:rsidRPr="001B6940">
        <w:rPr>
          <w:rFonts w:ascii="黑体" w:eastAsia="黑体" w:hAnsiTheme="minorEastAsia" w:hint="eastAsia"/>
          <w:sz w:val="28"/>
          <w:szCs w:val="28"/>
        </w:rPr>
        <w:t>致谢</w:t>
      </w:r>
      <w:r w:rsidRPr="00FF550E">
        <w:rPr>
          <w:rFonts w:ascii="黑体" w:eastAsia="黑体" w:hAnsiTheme="minorEastAsia" w:hint="eastAsia"/>
          <w:sz w:val="28"/>
          <w:szCs w:val="28"/>
        </w:rPr>
        <w:t>（</w:t>
      </w:r>
      <w:r>
        <w:rPr>
          <w:rFonts w:ascii="黑体" w:eastAsia="黑体" w:hAnsiTheme="minorEastAsia" w:hint="eastAsia"/>
          <w:sz w:val="28"/>
          <w:szCs w:val="28"/>
        </w:rPr>
        <w:t>1级标题，</w:t>
      </w:r>
      <w:r w:rsidRPr="00FF550E">
        <w:rPr>
          <w:rFonts w:ascii="黑体" w:eastAsia="黑体" w:hAnsiTheme="minorEastAsia" w:hint="eastAsia"/>
          <w:sz w:val="28"/>
          <w:szCs w:val="28"/>
        </w:rPr>
        <w:t>四号，黑体</w:t>
      </w:r>
      <w:r w:rsidRPr="00FF550E">
        <w:rPr>
          <w:rFonts w:ascii="黑体" w:eastAsia="黑体" w:hAnsiTheme="minorEastAsia"/>
          <w:sz w:val="28"/>
          <w:szCs w:val="28"/>
        </w:rPr>
        <w:t>，</w:t>
      </w:r>
      <w:r w:rsidRPr="00FF550E">
        <w:rPr>
          <w:rFonts w:ascii="黑体" w:eastAsia="黑体" w:hAnsiTheme="minorEastAsia" w:hint="eastAsia"/>
          <w:sz w:val="28"/>
          <w:szCs w:val="28"/>
        </w:rPr>
        <w:t>单倍行距）</w:t>
      </w:r>
    </w:p>
    <w:p w:rsidR="001B6940" w:rsidRPr="001B6940" w:rsidRDefault="001B6940" w:rsidP="00B3173E">
      <w:pPr>
        <w:ind w:right="-58"/>
        <w:jc w:val="left"/>
        <w:rPr>
          <w:rFonts w:ascii="黑体" w:eastAsia="黑体" w:hAnsiTheme="minorEastAsia"/>
          <w:sz w:val="28"/>
          <w:szCs w:val="28"/>
        </w:rPr>
      </w:pPr>
      <w:r w:rsidRPr="001B6940">
        <w:rPr>
          <w:rFonts w:ascii="黑体" w:eastAsia="黑体" w:hAnsiTheme="minorEastAsia" w:hint="eastAsia"/>
          <w:sz w:val="28"/>
          <w:szCs w:val="28"/>
        </w:rPr>
        <w:t>参考文献</w:t>
      </w:r>
      <w:r w:rsidRPr="00FF550E">
        <w:rPr>
          <w:rFonts w:ascii="黑体" w:eastAsia="黑体" w:hAnsiTheme="minorEastAsia" w:hint="eastAsia"/>
          <w:sz w:val="28"/>
          <w:szCs w:val="28"/>
        </w:rPr>
        <w:t>（</w:t>
      </w:r>
      <w:r>
        <w:rPr>
          <w:rFonts w:ascii="黑体" w:eastAsia="黑体" w:hAnsiTheme="minorEastAsia" w:hint="eastAsia"/>
          <w:sz w:val="28"/>
          <w:szCs w:val="28"/>
        </w:rPr>
        <w:t>1级标题，</w:t>
      </w:r>
      <w:r w:rsidRPr="00FF550E">
        <w:rPr>
          <w:rFonts w:ascii="黑体" w:eastAsia="黑体" w:hAnsiTheme="minorEastAsia" w:hint="eastAsia"/>
          <w:sz w:val="28"/>
          <w:szCs w:val="28"/>
        </w:rPr>
        <w:t>四号，黑体</w:t>
      </w:r>
      <w:r w:rsidRPr="00FF550E">
        <w:rPr>
          <w:rFonts w:ascii="黑体" w:eastAsia="黑体" w:hAnsiTheme="minorEastAsia"/>
          <w:sz w:val="28"/>
          <w:szCs w:val="28"/>
        </w:rPr>
        <w:t>，</w:t>
      </w:r>
      <w:r w:rsidRPr="00FF550E">
        <w:rPr>
          <w:rFonts w:ascii="黑体" w:eastAsia="黑体" w:hAnsiTheme="minorEastAsia" w:hint="eastAsia"/>
          <w:sz w:val="28"/>
          <w:szCs w:val="28"/>
        </w:rPr>
        <w:t>单倍行距）</w:t>
      </w:r>
    </w:p>
    <w:p w:rsidR="001B6940" w:rsidRDefault="001B6940" w:rsidP="001B6940">
      <w:pPr>
        <w:ind w:left="283" w:right="-58" w:hangingChars="140" w:hanging="283"/>
        <w:jc w:val="left"/>
        <w:rPr>
          <w:rFonts w:ascii="Times New Roman" w:eastAsiaTheme="minorEastAsia"/>
          <w:spacing w:val="4"/>
          <w:szCs w:val="21"/>
        </w:rPr>
      </w:pPr>
      <w:r w:rsidRPr="001B6940">
        <w:rPr>
          <w:rFonts w:ascii="Times New Roman" w:eastAsiaTheme="minorEastAsia"/>
          <w:szCs w:val="21"/>
        </w:rPr>
        <w:t xml:space="preserve">[1] </w:t>
      </w:r>
      <w:r w:rsidRPr="001B6940">
        <w:rPr>
          <w:rFonts w:ascii="Times New Roman" w:eastAsia="宋体" w:hAnsi="宋体"/>
          <w:spacing w:val="4"/>
          <w:szCs w:val="21"/>
        </w:rPr>
        <w:t>赵鑫</w:t>
      </w:r>
      <w:r>
        <w:rPr>
          <w:rFonts w:ascii="Times New Roman" w:eastAsiaTheme="minorEastAsia" w:hint="eastAsia"/>
          <w:spacing w:val="4"/>
          <w:szCs w:val="21"/>
        </w:rPr>
        <w:t>，</w:t>
      </w:r>
      <w:r w:rsidRPr="001B6940">
        <w:rPr>
          <w:rFonts w:ascii="Times New Roman" w:eastAsia="宋体" w:hAnsi="宋体"/>
          <w:spacing w:val="4"/>
          <w:szCs w:val="21"/>
        </w:rPr>
        <w:t>潘晋孝</w:t>
      </w:r>
      <w:r>
        <w:rPr>
          <w:rFonts w:ascii="Times New Roman" w:eastAsiaTheme="minorEastAsia" w:hint="eastAsia"/>
          <w:spacing w:val="4"/>
          <w:szCs w:val="21"/>
        </w:rPr>
        <w:t>，</w:t>
      </w:r>
      <w:r w:rsidRPr="001B6940">
        <w:rPr>
          <w:rFonts w:ascii="Times New Roman" w:eastAsia="宋体" w:hAnsi="宋体"/>
          <w:spacing w:val="4"/>
          <w:szCs w:val="21"/>
        </w:rPr>
        <w:t>刘宾</w:t>
      </w:r>
      <w:r>
        <w:rPr>
          <w:rFonts w:ascii="Times New Roman" w:eastAsiaTheme="minorEastAsia" w:hAnsiTheme="minorEastAsia" w:hint="eastAsia"/>
          <w:spacing w:val="4"/>
          <w:szCs w:val="21"/>
        </w:rPr>
        <w:t>，</w:t>
      </w:r>
      <w:r w:rsidRPr="001B6940">
        <w:rPr>
          <w:rFonts w:ascii="Times New Roman" w:eastAsia="宋体" w:hAnsi="宋体"/>
          <w:spacing w:val="4"/>
          <w:szCs w:val="21"/>
        </w:rPr>
        <w:t>等</w:t>
      </w:r>
      <w:r w:rsidRPr="001B6940">
        <w:rPr>
          <w:rFonts w:ascii="Times New Roman" w:eastAsia="宋体"/>
          <w:spacing w:val="4"/>
          <w:szCs w:val="21"/>
        </w:rPr>
        <w:t>.</w:t>
      </w:r>
      <w:r>
        <w:rPr>
          <w:rFonts w:ascii="Times New Roman" w:eastAsiaTheme="minorEastAsia" w:hint="eastAsia"/>
          <w:spacing w:val="4"/>
          <w:szCs w:val="21"/>
        </w:rPr>
        <w:t xml:space="preserve"> </w:t>
      </w:r>
      <w:r w:rsidRPr="001B6940">
        <w:rPr>
          <w:rFonts w:ascii="Times New Roman" w:eastAsia="宋体" w:hAnsi="宋体"/>
          <w:spacing w:val="4"/>
          <w:szCs w:val="21"/>
        </w:rPr>
        <w:t>基于</w:t>
      </w:r>
      <w:r w:rsidRPr="001B6940">
        <w:rPr>
          <w:rFonts w:ascii="Times New Roman" w:eastAsia="宋体"/>
          <w:spacing w:val="4"/>
          <w:szCs w:val="21"/>
        </w:rPr>
        <w:t>β</w:t>
      </w:r>
      <w:r w:rsidRPr="001B6940">
        <w:rPr>
          <w:rFonts w:ascii="Times New Roman" w:eastAsia="宋体" w:hAnsi="宋体"/>
          <w:spacing w:val="4"/>
          <w:szCs w:val="21"/>
        </w:rPr>
        <w:t>射线吸收法的</w:t>
      </w:r>
      <w:r w:rsidRPr="001B6940">
        <w:rPr>
          <w:rFonts w:ascii="Times New Roman" w:eastAsia="宋体"/>
          <w:spacing w:val="4"/>
          <w:szCs w:val="21"/>
        </w:rPr>
        <w:t>PM2.5</w:t>
      </w:r>
      <w:r w:rsidRPr="001B6940">
        <w:rPr>
          <w:rFonts w:ascii="Times New Roman" w:eastAsia="宋体" w:hAnsi="宋体"/>
          <w:spacing w:val="4"/>
          <w:szCs w:val="21"/>
        </w:rPr>
        <w:t>测量技术的研究</w:t>
      </w:r>
      <w:r w:rsidRPr="001B6940">
        <w:rPr>
          <w:rFonts w:ascii="Times New Roman" w:eastAsia="宋体"/>
          <w:spacing w:val="4"/>
          <w:szCs w:val="21"/>
        </w:rPr>
        <w:t>[J].</w:t>
      </w:r>
      <w:r>
        <w:rPr>
          <w:rFonts w:ascii="Times New Roman" w:eastAsiaTheme="minorEastAsia" w:hint="eastAsia"/>
          <w:spacing w:val="4"/>
          <w:szCs w:val="21"/>
        </w:rPr>
        <w:t xml:space="preserve"> </w:t>
      </w:r>
      <w:r w:rsidRPr="001B6940">
        <w:rPr>
          <w:rFonts w:ascii="Times New Roman" w:eastAsia="宋体" w:hAnsi="宋体"/>
          <w:spacing w:val="4"/>
          <w:szCs w:val="21"/>
        </w:rPr>
        <w:t>电子技术应用</w:t>
      </w:r>
      <w:r>
        <w:rPr>
          <w:rFonts w:ascii="Times New Roman" w:eastAsiaTheme="minorEastAsia" w:hint="eastAsia"/>
          <w:spacing w:val="4"/>
          <w:szCs w:val="21"/>
        </w:rPr>
        <w:t>，</w:t>
      </w:r>
      <w:r w:rsidRPr="001B6940">
        <w:rPr>
          <w:rFonts w:ascii="Times New Roman" w:eastAsia="宋体"/>
          <w:spacing w:val="4"/>
          <w:szCs w:val="21"/>
        </w:rPr>
        <w:t>2013</w:t>
      </w:r>
      <w:r>
        <w:rPr>
          <w:rFonts w:ascii="Times New Roman" w:eastAsiaTheme="minorEastAsia" w:hint="eastAsia"/>
          <w:spacing w:val="4"/>
          <w:szCs w:val="21"/>
        </w:rPr>
        <w:t>，</w:t>
      </w:r>
      <w:r w:rsidRPr="001B6940">
        <w:rPr>
          <w:rFonts w:ascii="Times New Roman" w:eastAsia="宋体"/>
          <w:spacing w:val="4"/>
          <w:szCs w:val="21"/>
        </w:rPr>
        <w:t>39(9)</w:t>
      </w:r>
      <w:r>
        <w:rPr>
          <w:rFonts w:ascii="Times New Roman" w:eastAsiaTheme="minorEastAsia" w:hint="eastAsia"/>
          <w:spacing w:val="4"/>
          <w:szCs w:val="21"/>
        </w:rPr>
        <w:t>：</w:t>
      </w:r>
      <w:r w:rsidRPr="001B6940">
        <w:rPr>
          <w:rFonts w:ascii="Times New Roman" w:eastAsia="宋体"/>
          <w:spacing w:val="4"/>
          <w:szCs w:val="21"/>
        </w:rPr>
        <w:t>74-76,80.</w:t>
      </w:r>
    </w:p>
    <w:p w:rsidR="001B6940" w:rsidRPr="001B6940" w:rsidRDefault="001B6940" w:rsidP="001B6940">
      <w:pPr>
        <w:ind w:left="283" w:right="-58" w:hangingChars="140" w:hanging="283"/>
        <w:jc w:val="left"/>
        <w:rPr>
          <w:rFonts w:ascii="Times New Roman" w:eastAsiaTheme="minorEastAsia"/>
          <w:szCs w:val="21"/>
        </w:rPr>
      </w:pPr>
      <w:r>
        <w:rPr>
          <w:rFonts w:ascii="Times New Roman" w:eastAsiaTheme="minorEastAsia" w:hint="eastAsia"/>
          <w:szCs w:val="21"/>
        </w:rPr>
        <w:t>说明：（</w:t>
      </w:r>
      <w:r>
        <w:rPr>
          <w:rFonts w:ascii="Times New Roman" w:eastAsiaTheme="minorEastAsia" w:hint="eastAsia"/>
          <w:szCs w:val="21"/>
        </w:rPr>
        <w:t>1</w:t>
      </w:r>
      <w:r>
        <w:rPr>
          <w:rFonts w:ascii="Times New Roman" w:eastAsiaTheme="minorEastAsia" w:hint="eastAsia"/>
          <w:szCs w:val="21"/>
        </w:rPr>
        <w:t>）超过</w:t>
      </w:r>
      <w:r>
        <w:rPr>
          <w:rFonts w:ascii="Times New Roman" w:eastAsiaTheme="minorEastAsia" w:hint="eastAsia"/>
          <w:szCs w:val="21"/>
        </w:rPr>
        <w:t>3</w:t>
      </w:r>
      <w:r>
        <w:rPr>
          <w:rFonts w:ascii="Times New Roman" w:eastAsiaTheme="minorEastAsia" w:hint="eastAsia"/>
          <w:szCs w:val="21"/>
        </w:rPr>
        <w:t>位作者的用“等”表示；（</w:t>
      </w:r>
      <w:r>
        <w:rPr>
          <w:rFonts w:ascii="Times New Roman" w:eastAsiaTheme="minorEastAsia" w:hint="eastAsia"/>
          <w:szCs w:val="21"/>
        </w:rPr>
        <w:t>2</w:t>
      </w:r>
      <w:r>
        <w:rPr>
          <w:rFonts w:ascii="Times New Roman" w:eastAsiaTheme="minorEastAsia" w:hint="eastAsia"/>
          <w:szCs w:val="21"/>
        </w:rPr>
        <w:t>）用方括号编列序号；（</w:t>
      </w:r>
      <w:r>
        <w:rPr>
          <w:rFonts w:ascii="Times New Roman" w:eastAsiaTheme="minorEastAsia" w:hint="eastAsia"/>
          <w:szCs w:val="21"/>
        </w:rPr>
        <w:t>3</w:t>
      </w:r>
      <w:r>
        <w:rPr>
          <w:rFonts w:ascii="Times New Roman" w:eastAsiaTheme="minorEastAsia" w:hint="eastAsia"/>
          <w:szCs w:val="21"/>
        </w:rPr>
        <w:t>）参考文献文字采用“五号字体，宋体，单倍行距”。</w:t>
      </w:r>
    </w:p>
    <w:p w:rsidR="00F171B1" w:rsidRDefault="00F171B1">
      <w:pPr>
        <w:widowControl/>
        <w:jc w:val="left"/>
        <w:rPr>
          <w:rFonts w:ascii="Times New Roman" w:eastAsiaTheme="minorEastAsia" w:hAnsiTheme="minorEastAsia"/>
          <w:sz w:val="28"/>
          <w:szCs w:val="28"/>
        </w:rPr>
      </w:pPr>
      <w:r>
        <w:rPr>
          <w:rFonts w:ascii="Times New Roman" w:eastAsiaTheme="minorEastAsia" w:hAnsiTheme="minorEastAsia"/>
          <w:sz w:val="28"/>
          <w:szCs w:val="28"/>
        </w:rPr>
        <w:br w:type="page"/>
      </w:r>
    </w:p>
    <w:p w:rsidR="00F171B1" w:rsidRDefault="00F171B1" w:rsidP="00B3173E">
      <w:pPr>
        <w:ind w:right="-58"/>
        <w:jc w:val="left"/>
        <w:rPr>
          <w:rFonts w:ascii="Times New Roman" w:eastAsiaTheme="minorEastAsia" w:hAnsiTheme="minorEastAsia"/>
          <w:sz w:val="28"/>
          <w:szCs w:val="28"/>
        </w:rPr>
      </w:pPr>
      <w:r>
        <w:rPr>
          <w:rFonts w:ascii="Times New Roman" w:eastAsiaTheme="minorEastAsia" w:hAnsiTheme="minorEastAsia" w:hint="eastAsia"/>
          <w:sz w:val="28"/>
          <w:szCs w:val="28"/>
        </w:rPr>
        <w:lastRenderedPageBreak/>
        <w:t>附件</w:t>
      </w:r>
      <w:r>
        <w:rPr>
          <w:rFonts w:ascii="Times New Roman" w:eastAsiaTheme="minorEastAsia" w:hAnsiTheme="minorEastAsia" w:hint="eastAsia"/>
          <w:sz w:val="28"/>
          <w:szCs w:val="28"/>
        </w:rPr>
        <w:t>2</w:t>
      </w:r>
      <w:r>
        <w:rPr>
          <w:rFonts w:ascii="Times New Roman" w:eastAsiaTheme="minorEastAsia" w:hAnsiTheme="minorEastAsia" w:hint="eastAsia"/>
          <w:sz w:val="28"/>
          <w:szCs w:val="28"/>
        </w:rPr>
        <w:t>：参会回执</w:t>
      </w:r>
    </w:p>
    <w:p w:rsidR="00F171B1" w:rsidRDefault="00F171B1" w:rsidP="00B3173E">
      <w:pPr>
        <w:ind w:right="-58"/>
        <w:jc w:val="left"/>
        <w:rPr>
          <w:rFonts w:ascii="Times New Roman" w:eastAsiaTheme="minorEastAsia" w:hAnsiTheme="minorEastAsia"/>
          <w:sz w:val="28"/>
          <w:szCs w:val="28"/>
        </w:rPr>
      </w:pPr>
    </w:p>
    <w:p w:rsidR="00FF550E" w:rsidRPr="00A457CC" w:rsidRDefault="00FF550E" w:rsidP="00FF550E">
      <w:pPr>
        <w:jc w:val="center"/>
        <w:rPr>
          <w:rFonts w:ascii="Times New Roman" w:eastAsia="楷体_GB2312"/>
          <w:b/>
          <w:bCs/>
          <w:sz w:val="44"/>
          <w:szCs w:val="44"/>
        </w:rPr>
      </w:pPr>
      <w:r w:rsidRPr="00A457CC">
        <w:rPr>
          <w:rFonts w:ascii="Times New Roman" w:eastAsia="楷体_GB2312"/>
          <w:b/>
          <w:bCs/>
          <w:sz w:val="44"/>
          <w:szCs w:val="44"/>
        </w:rPr>
        <w:t>江苏省颗粒学会</w:t>
      </w:r>
      <w:r w:rsidRPr="00A457CC">
        <w:rPr>
          <w:rFonts w:ascii="Times New Roman" w:eastAsia="楷体_GB2312"/>
          <w:b/>
          <w:bCs/>
          <w:sz w:val="44"/>
          <w:szCs w:val="44"/>
        </w:rPr>
        <w:t>201</w:t>
      </w:r>
      <w:r w:rsidR="001B6940">
        <w:rPr>
          <w:rFonts w:ascii="Times New Roman" w:eastAsia="楷体_GB2312" w:hint="eastAsia"/>
          <w:b/>
          <w:bCs/>
          <w:sz w:val="44"/>
          <w:szCs w:val="44"/>
        </w:rPr>
        <w:t>4</w:t>
      </w:r>
      <w:r w:rsidRPr="00A457CC">
        <w:rPr>
          <w:rFonts w:ascii="Times New Roman" w:eastAsia="楷体_GB2312"/>
          <w:b/>
          <w:bCs/>
          <w:sz w:val="44"/>
          <w:szCs w:val="44"/>
        </w:rPr>
        <w:t>年学术年会</w:t>
      </w:r>
    </w:p>
    <w:p w:rsidR="00FF550E" w:rsidRPr="001B6940" w:rsidRDefault="00FF550E" w:rsidP="00FF550E">
      <w:pPr>
        <w:jc w:val="center"/>
        <w:rPr>
          <w:rFonts w:ascii="Times New Roman" w:eastAsia="楷体_GB2312"/>
          <w:b/>
          <w:bCs/>
          <w:sz w:val="44"/>
          <w:szCs w:val="44"/>
        </w:rPr>
      </w:pPr>
    </w:p>
    <w:p w:rsidR="00FF550E" w:rsidRPr="00A457CC" w:rsidRDefault="00FF550E" w:rsidP="00FF550E">
      <w:pPr>
        <w:jc w:val="center"/>
        <w:rPr>
          <w:rFonts w:ascii="Times New Roman" w:eastAsia="楷体_GB2312"/>
          <w:b/>
          <w:bCs/>
          <w:sz w:val="44"/>
          <w:szCs w:val="44"/>
        </w:rPr>
      </w:pPr>
      <w:r w:rsidRPr="00A457CC">
        <w:rPr>
          <w:rFonts w:ascii="Times New Roman" w:eastAsia="楷体_GB2312"/>
          <w:b/>
          <w:bCs/>
          <w:sz w:val="44"/>
          <w:szCs w:val="44"/>
        </w:rPr>
        <w:t>参</w:t>
      </w:r>
      <w:r w:rsidRPr="00A457CC">
        <w:rPr>
          <w:rFonts w:ascii="Times New Roman" w:eastAsia="楷体_GB2312"/>
          <w:b/>
          <w:bCs/>
          <w:sz w:val="44"/>
          <w:szCs w:val="44"/>
        </w:rPr>
        <w:t xml:space="preserve"> </w:t>
      </w:r>
      <w:r w:rsidRPr="00A457CC">
        <w:rPr>
          <w:rFonts w:ascii="Times New Roman" w:eastAsia="楷体_GB2312"/>
          <w:b/>
          <w:bCs/>
          <w:sz w:val="44"/>
          <w:szCs w:val="44"/>
        </w:rPr>
        <w:t>会</w:t>
      </w:r>
      <w:r w:rsidRPr="00A457CC">
        <w:rPr>
          <w:rFonts w:ascii="Times New Roman" w:eastAsia="楷体_GB2312"/>
          <w:b/>
          <w:bCs/>
          <w:sz w:val="44"/>
          <w:szCs w:val="44"/>
        </w:rPr>
        <w:t xml:space="preserve"> </w:t>
      </w:r>
      <w:r w:rsidRPr="00A457CC">
        <w:rPr>
          <w:rFonts w:ascii="Times New Roman" w:eastAsia="楷体_GB2312"/>
          <w:b/>
          <w:bCs/>
          <w:sz w:val="44"/>
          <w:szCs w:val="44"/>
        </w:rPr>
        <w:t>回</w:t>
      </w:r>
      <w:r w:rsidRPr="00A457CC">
        <w:rPr>
          <w:rFonts w:ascii="Times New Roman" w:eastAsia="楷体_GB2312"/>
          <w:b/>
          <w:bCs/>
          <w:sz w:val="44"/>
          <w:szCs w:val="44"/>
        </w:rPr>
        <w:t xml:space="preserve"> </w:t>
      </w:r>
      <w:r w:rsidRPr="00A457CC">
        <w:rPr>
          <w:rFonts w:ascii="Times New Roman" w:eastAsia="楷体_GB2312"/>
          <w:b/>
          <w:bCs/>
          <w:sz w:val="44"/>
          <w:szCs w:val="44"/>
        </w:rPr>
        <w:t>执</w:t>
      </w:r>
    </w:p>
    <w:p w:rsidR="00FF550E" w:rsidRPr="00A457CC" w:rsidRDefault="00FF550E" w:rsidP="00FF550E">
      <w:pPr>
        <w:jc w:val="left"/>
        <w:rPr>
          <w:rFonts w:asci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1854"/>
        <w:gridCol w:w="806"/>
        <w:gridCol w:w="1263"/>
        <w:gridCol w:w="1401"/>
        <w:gridCol w:w="2146"/>
      </w:tblGrid>
      <w:tr w:rsidR="00FF550E" w:rsidRPr="00A457CC" w:rsidTr="003D7FAB">
        <w:trPr>
          <w:jc w:val="center"/>
        </w:trPr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FF550E" w:rsidRPr="00A457CC" w:rsidRDefault="00FF550E" w:rsidP="003D7FA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A457CC">
              <w:rPr>
                <w:rFonts w:ascii="Times New Roman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854" w:type="dxa"/>
            <w:tcMar>
              <w:left w:w="57" w:type="dxa"/>
              <w:right w:w="57" w:type="dxa"/>
            </w:tcMar>
          </w:tcPr>
          <w:p w:rsidR="00FF550E" w:rsidRPr="00A457CC" w:rsidRDefault="00FF550E" w:rsidP="003D7FAB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Mar>
              <w:left w:w="57" w:type="dxa"/>
              <w:right w:w="57" w:type="dxa"/>
            </w:tcMar>
          </w:tcPr>
          <w:p w:rsidR="00FF550E" w:rsidRPr="00A457CC" w:rsidRDefault="00FF550E" w:rsidP="003D7FAB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  <w:r w:rsidRPr="00A457CC">
              <w:rPr>
                <w:rFonts w:ascii="Times New Roman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FF550E" w:rsidRPr="00A457CC" w:rsidRDefault="00FF550E" w:rsidP="003D7FAB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tcMar>
              <w:left w:w="57" w:type="dxa"/>
              <w:right w:w="57" w:type="dxa"/>
            </w:tcMar>
          </w:tcPr>
          <w:p w:rsidR="00FF550E" w:rsidRPr="00A457CC" w:rsidRDefault="00FF550E" w:rsidP="003D7FAB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  <w:r w:rsidRPr="00A457CC">
              <w:rPr>
                <w:rFonts w:ascii="Times New Roman" w:hAnsi="宋体"/>
                <w:b/>
                <w:sz w:val="28"/>
                <w:szCs w:val="28"/>
              </w:rPr>
              <w:t>职务</w:t>
            </w:r>
            <w:r w:rsidRPr="00A457CC">
              <w:rPr>
                <w:rFonts w:ascii="Times New Roman"/>
                <w:b/>
                <w:sz w:val="28"/>
                <w:szCs w:val="28"/>
              </w:rPr>
              <w:t>/</w:t>
            </w:r>
            <w:r w:rsidRPr="00A457CC">
              <w:rPr>
                <w:rFonts w:ascii="Times New Roman" w:hAnsi="宋体"/>
                <w:b/>
                <w:sz w:val="28"/>
                <w:szCs w:val="28"/>
              </w:rPr>
              <w:t>职称</w:t>
            </w:r>
          </w:p>
        </w:tc>
        <w:tc>
          <w:tcPr>
            <w:tcW w:w="2146" w:type="dxa"/>
            <w:tcMar>
              <w:left w:w="57" w:type="dxa"/>
              <w:right w:w="57" w:type="dxa"/>
            </w:tcMar>
          </w:tcPr>
          <w:p w:rsidR="00FF550E" w:rsidRPr="00A457CC" w:rsidRDefault="00FF550E" w:rsidP="003D7FAB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FF550E" w:rsidRPr="00A457CC" w:rsidTr="003D7FAB">
        <w:trPr>
          <w:jc w:val="center"/>
        </w:trPr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FF550E" w:rsidRPr="00A457CC" w:rsidRDefault="00FF550E" w:rsidP="003D7FA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A457CC">
              <w:rPr>
                <w:rFonts w:ascii="Times New Roman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3923" w:type="dxa"/>
            <w:gridSpan w:val="3"/>
            <w:tcMar>
              <w:left w:w="57" w:type="dxa"/>
              <w:right w:w="57" w:type="dxa"/>
            </w:tcMar>
          </w:tcPr>
          <w:p w:rsidR="00FF550E" w:rsidRPr="00A457CC" w:rsidRDefault="00FF550E" w:rsidP="003D7FAB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tcMar>
              <w:left w:w="57" w:type="dxa"/>
              <w:right w:w="57" w:type="dxa"/>
            </w:tcMar>
          </w:tcPr>
          <w:p w:rsidR="00FF550E" w:rsidRPr="00A457CC" w:rsidRDefault="00FF550E" w:rsidP="003D7FAB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  <w:r w:rsidRPr="00A457CC">
              <w:rPr>
                <w:rFonts w:ascii="Times New Roman" w:hAnsi="宋体"/>
                <w:b/>
                <w:sz w:val="28"/>
                <w:szCs w:val="28"/>
              </w:rPr>
              <w:t>邮编</w:t>
            </w:r>
          </w:p>
        </w:tc>
        <w:tc>
          <w:tcPr>
            <w:tcW w:w="2146" w:type="dxa"/>
            <w:tcMar>
              <w:left w:w="57" w:type="dxa"/>
              <w:right w:w="57" w:type="dxa"/>
            </w:tcMar>
          </w:tcPr>
          <w:p w:rsidR="00FF550E" w:rsidRPr="00A457CC" w:rsidRDefault="00FF550E" w:rsidP="003D7FAB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FF550E" w:rsidRPr="00A457CC" w:rsidTr="003D7FAB">
        <w:trPr>
          <w:jc w:val="center"/>
        </w:trPr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FF550E" w:rsidRPr="00A457CC" w:rsidRDefault="00FF550E" w:rsidP="003D7FA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A457CC">
              <w:rPr>
                <w:rFonts w:ascii="Times New Roman" w:hAnsi="宋体"/>
                <w:b/>
                <w:sz w:val="28"/>
                <w:szCs w:val="28"/>
              </w:rPr>
              <w:t>电话</w:t>
            </w:r>
          </w:p>
        </w:tc>
        <w:tc>
          <w:tcPr>
            <w:tcW w:w="2660" w:type="dxa"/>
            <w:gridSpan w:val="2"/>
            <w:tcMar>
              <w:left w:w="57" w:type="dxa"/>
              <w:right w:w="57" w:type="dxa"/>
            </w:tcMar>
          </w:tcPr>
          <w:p w:rsidR="00FF550E" w:rsidRPr="00A457CC" w:rsidRDefault="00FF550E" w:rsidP="003D7FAB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tcMar>
              <w:left w:w="57" w:type="dxa"/>
              <w:right w:w="57" w:type="dxa"/>
            </w:tcMar>
          </w:tcPr>
          <w:p w:rsidR="00FF550E" w:rsidRPr="00A457CC" w:rsidRDefault="00FF550E" w:rsidP="003D7FAB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  <w:r w:rsidRPr="00A457CC">
              <w:rPr>
                <w:rFonts w:ascii="Times New Roman" w:hAnsi="宋体"/>
                <w:b/>
                <w:sz w:val="28"/>
                <w:szCs w:val="28"/>
              </w:rPr>
              <w:t>电子邮箱</w:t>
            </w:r>
          </w:p>
        </w:tc>
        <w:tc>
          <w:tcPr>
            <w:tcW w:w="3547" w:type="dxa"/>
            <w:gridSpan w:val="2"/>
            <w:tcMar>
              <w:left w:w="57" w:type="dxa"/>
              <w:right w:w="57" w:type="dxa"/>
            </w:tcMar>
          </w:tcPr>
          <w:p w:rsidR="00FF550E" w:rsidRPr="00A457CC" w:rsidRDefault="00FF550E" w:rsidP="003D7FAB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FF550E" w:rsidRPr="00A457CC" w:rsidTr="001B6940">
        <w:trPr>
          <w:trHeight w:val="1998"/>
          <w:jc w:val="center"/>
        </w:trPr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1B6940" w:rsidRDefault="00FF550E" w:rsidP="003D7FAB">
            <w:pPr>
              <w:jc w:val="center"/>
              <w:rPr>
                <w:rFonts w:ascii="Times New Roman" w:hAnsi="宋体"/>
                <w:b/>
                <w:sz w:val="28"/>
                <w:szCs w:val="28"/>
              </w:rPr>
            </w:pPr>
            <w:r w:rsidRPr="00A457CC">
              <w:rPr>
                <w:rFonts w:ascii="Times New Roman" w:hAnsi="宋体"/>
                <w:b/>
                <w:sz w:val="28"/>
                <w:szCs w:val="28"/>
              </w:rPr>
              <w:t>论文</w:t>
            </w:r>
          </w:p>
          <w:p w:rsidR="00FF550E" w:rsidRPr="00A457CC" w:rsidRDefault="00FF550E" w:rsidP="003D7FA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A457CC">
              <w:rPr>
                <w:rFonts w:ascii="Times New Roman" w:hAnsi="宋体"/>
                <w:b/>
                <w:sz w:val="28"/>
                <w:szCs w:val="28"/>
              </w:rPr>
              <w:t>投稿</w:t>
            </w:r>
          </w:p>
        </w:tc>
        <w:tc>
          <w:tcPr>
            <w:tcW w:w="7470" w:type="dxa"/>
            <w:gridSpan w:val="5"/>
            <w:tcMar>
              <w:left w:w="57" w:type="dxa"/>
              <w:right w:w="57" w:type="dxa"/>
            </w:tcMar>
          </w:tcPr>
          <w:p w:rsidR="00FF550E" w:rsidRDefault="00FF550E" w:rsidP="001B6940">
            <w:pPr>
              <w:jc w:val="left"/>
              <w:rPr>
                <w:rFonts w:ascii="Times New Roman" w:hAnsi="宋体"/>
                <w:b/>
                <w:sz w:val="28"/>
                <w:szCs w:val="28"/>
              </w:rPr>
            </w:pPr>
            <w:r w:rsidRPr="00A457CC">
              <w:rPr>
                <w:rFonts w:ascii="Times New Roman" w:hAnsi="宋体"/>
                <w:b/>
                <w:sz w:val="28"/>
                <w:szCs w:val="28"/>
              </w:rPr>
              <w:t>论文题目：</w:t>
            </w:r>
          </w:p>
          <w:p w:rsidR="001B6940" w:rsidRDefault="001B6940" w:rsidP="001B6940">
            <w:pPr>
              <w:jc w:val="left"/>
              <w:rPr>
                <w:rFonts w:ascii="Times New Roman" w:hAnsi="宋体"/>
                <w:b/>
                <w:sz w:val="28"/>
                <w:szCs w:val="28"/>
              </w:rPr>
            </w:pPr>
          </w:p>
          <w:p w:rsidR="001B6940" w:rsidRPr="00A457CC" w:rsidRDefault="001B6940" w:rsidP="009D2F82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 w:hAnsi="宋体" w:hint="eastAsia"/>
                <w:b/>
                <w:sz w:val="28"/>
                <w:szCs w:val="28"/>
              </w:rPr>
              <w:t>参会作者：</w:t>
            </w:r>
          </w:p>
        </w:tc>
      </w:tr>
      <w:tr w:rsidR="00FF550E" w:rsidRPr="00A457CC" w:rsidTr="003D7FAB">
        <w:trPr>
          <w:jc w:val="center"/>
        </w:trPr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FF550E" w:rsidRPr="00A457CC" w:rsidRDefault="00FF550E" w:rsidP="003D7FA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A457CC">
              <w:rPr>
                <w:rFonts w:ascii="Times New Roman" w:hAnsi="宋体"/>
                <w:b/>
                <w:sz w:val="28"/>
                <w:szCs w:val="28"/>
              </w:rPr>
              <w:t>住宿</w:t>
            </w:r>
          </w:p>
        </w:tc>
        <w:tc>
          <w:tcPr>
            <w:tcW w:w="7470" w:type="dxa"/>
            <w:gridSpan w:val="5"/>
            <w:tcMar>
              <w:left w:w="57" w:type="dxa"/>
              <w:right w:w="57" w:type="dxa"/>
            </w:tcMar>
          </w:tcPr>
          <w:p w:rsidR="00FF550E" w:rsidRPr="00A457CC" w:rsidRDefault="00FF550E" w:rsidP="003D7FAB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  <w:r w:rsidRPr="00A457CC">
              <w:rPr>
                <w:rFonts w:ascii="Times New Roman" w:hint="eastAsia"/>
                <w:b/>
                <w:sz w:val="28"/>
                <w:szCs w:val="28"/>
              </w:rPr>
              <w:t>需要住宿</w:t>
            </w:r>
            <w:r w:rsidRPr="00A457CC">
              <w:rPr>
                <w:rFonts w:ascii="Times New Roman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A457CC">
              <w:rPr>
                <w:rFonts w:ascii="Times New Roman" w:hint="eastAsia"/>
                <w:b/>
                <w:sz w:val="28"/>
                <w:szCs w:val="28"/>
              </w:rPr>
              <w:t>：（</w:t>
            </w:r>
            <w:r w:rsidRPr="00A457CC">
              <w:rPr>
                <w:rFonts w:ascii="Times New Roman" w:hint="eastAsia"/>
                <w:b/>
                <w:sz w:val="28"/>
                <w:szCs w:val="28"/>
              </w:rPr>
              <w:t>1</w:t>
            </w:r>
            <w:r w:rsidRPr="00A457CC">
              <w:rPr>
                <w:rFonts w:ascii="Times New Roman" w:hint="eastAsia"/>
                <w:b/>
                <w:sz w:val="28"/>
                <w:szCs w:val="28"/>
              </w:rPr>
              <w:t>）包房；</w:t>
            </w:r>
          </w:p>
          <w:p w:rsidR="00FF550E" w:rsidRPr="00A457CC" w:rsidRDefault="00FF550E" w:rsidP="00FF550E">
            <w:pPr>
              <w:ind w:firstLineChars="771" w:firstLine="2106"/>
              <w:jc w:val="left"/>
              <w:rPr>
                <w:rFonts w:ascii="Times New Roman"/>
                <w:b/>
                <w:sz w:val="28"/>
                <w:szCs w:val="28"/>
              </w:rPr>
            </w:pPr>
            <w:r w:rsidRPr="00A457CC">
              <w:rPr>
                <w:rFonts w:ascii="Times New Roman" w:hint="eastAsia"/>
                <w:b/>
                <w:sz w:val="28"/>
                <w:szCs w:val="28"/>
              </w:rPr>
              <w:t>（</w:t>
            </w:r>
            <w:r w:rsidRPr="00A457CC">
              <w:rPr>
                <w:rFonts w:ascii="Times New Roman" w:hint="eastAsia"/>
                <w:b/>
                <w:sz w:val="28"/>
                <w:szCs w:val="28"/>
              </w:rPr>
              <w:t>2</w:t>
            </w:r>
            <w:r w:rsidRPr="00A457CC">
              <w:rPr>
                <w:rFonts w:ascii="Times New Roman" w:hint="eastAsia"/>
                <w:b/>
                <w:sz w:val="28"/>
                <w:szCs w:val="28"/>
              </w:rPr>
              <w:t>）拼房（由会务组安排人合住）</w:t>
            </w:r>
          </w:p>
        </w:tc>
      </w:tr>
      <w:tr w:rsidR="00FF550E" w:rsidRPr="00A457CC" w:rsidTr="003D7FAB">
        <w:trPr>
          <w:trHeight w:val="922"/>
          <w:jc w:val="center"/>
        </w:trPr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FF550E" w:rsidRPr="00A457CC" w:rsidRDefault="00FF550E" w:rsidP="003D7FA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A457CC">
              <w:rPr>
                <w:rFonts w:ascii="Times New Roman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470" w:type="dxa"/>
            <w:gridSpan w:val="5"/>
            <w:tcMar>
              <w:left w:w="57" w:type="dxa"/>
              <w:right w:w="57" w:type="dxa"/>
            </w:tcMar>
          </w:tcPr>
          <w:p w:rsidR="00FF550E" w:rsidRPr="00A457CC" w:rsidRDefault="00FF550E" w:rsidP="003D7FAB">
            <w:pPr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A457CC">
              <w:rPr>
                <w:rFonts w:ascii="Times New Roman" w:hint="eastAsia"/>
                <w:b/>
                <w:sz w:val="24"/>
                <w:szCs w:val="24"/>
              </w:rPr>
              <w:t>其他需要说明的事项或建议。</w:t>
            </w:r>
          </w:p>
        </w:tc>
      </w:tr>
    </w:tbl>
    <w:p w:rsidR="00FF550E" w:rsidRDefault="00FF550E" w:rsidP="00FF550E">
      <w:pPr>
        <w:jc w:val="left"/>
        <w:rPr>
          <w:rFonts w:ascii="Times New Roman"/>
          <w:b/>
          <w:sz w:val="28"/>
          <w:szCs w:val="28"/>
        </w:rPr>
      </w:pPr>
    </w:p>
    <w:p w:rsidR="00FF550E" w:rsidRDefault="00FF550E" w:rsidP="00FF550E">
      <w:pPr>
        <w:jc w:val="left"/>
        <w:rPr>
          <w:rFonts w:ascii="Times New Roman"/>
          <w:b/>
          <w:sz w:val="28"/>
          <w:szCs w:val="28"/>
        </w:rPr>
      </w:pPr>
    </w:p>
    <w:sectPr w:rsidR="00FF550E" w:rsidSect="000E1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B0" w:rsidRDefault="006141B0" w:rsidP="00512A22">
      <w:r>
        <w:separator/>
      </w:r>
    </w:p>
  </w:endnote>
  <w:endnote w:type="continuationSeparator" w:id="1">
    <w:p w:rsidR="006141B0" w:rsidRDefault="006141B0" w:rsidP="0051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中文正文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B0" w:rsidRDefault="006141B0" w:rsidP="00512A22">
      <w:r>
        <w:separator/>
      </w:r>
    </w:p>
  </w:footnote>
  <w:footnote w:type="continuationSeparator" w:id="1">
    <w:p w:rsidR="006141B0" w:rsidRDefault="006141B0" w:rsidP="00512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553"/>
    <w:rsid w:val="000018BB"/>
    <w:rsid w:val="00011C93"/>
    <w:rsid w:val="00036AC9"/>
    <w:rsid w:val="000561EB"/>
    <w:rsid w:val="00070EB2"/>
    <w:rsid w:val="00074BBB"/>
    <w:rsid w:val="000A08BB"/>
    <w:rsid w:val="000B24AF"/>
    <w:rsid w:val="000B3618"/>
    <w:rsid w:val="000E1686"/>
    <w:rsid w:val="00135E16"/>
    <w:rsid w:val="00142D68"/>
    <w:rsid w:val="001519C1"/>
    <w:rsid w:val="001735A5"/>
    <w:rsid w:val="001876E9"/>
    <w:rsid w:val="00192809"/>
    <w:rsid w:val="001B0656"/>
    <w:rsid w:val="001B1A24"/>
    <w:rsid w:val="001B6940"/>
    <w:rsid w:val="001D0E0B"/>
    <w:rsid w:val="00210351"/>
    <w:rsid w:val="002331C4"/>
    <w:rsid w:val="00242489"/>
    <w:rsid w:val="00246F5D"/>
    <w:rsid w:val="00254B4A"/>
    <w:rsid w:val="002750FF"/>
    <w:rsid w:val="00276825"/>
    <w:rsid w:val="00290D3B"/>
    <w:rsid w:val="002B5C8B"/>
    <w:rsid w:val="0038294E"/>
    <w:rsid w:val="003E5697"/>
    <w:rsid w:val="0042310C"/>
    <w:rsid w:val="004551B6"/>
    <w:rsid w:val="00471647"/>
    <w:rsid w:val="00483667"/>
    <w:rsid w:val="004851C3"/>
    <w:rsid w:val="00492E9F"/>
    <w:rsid w:val="00494941"/>
    <w:rsid w:val="004C0FB4"/>
    <w:rsid w:val="004D61A6"/>
    <w:rsid w:val="004D6E62"/>
    <w:rsid w:val="004F0436"/>
    <w:rsid w:val="004F47C3"/>
    <w:rsid w:val="00507C54"/>
    <w:rsid w:val="00512A22"/>
    <w:rsid w:val="00521093"/>
    <w:rsid w:val="00525A58"/>
    <w:rsid w:val="00566212"/>
    <w:rsid w:val="00571387"/>
    <w:rsid w:val="00577506"/>
    <w:rsid w:val="005905E5"/>
    <w:rsid w:val="005D3E6B"/>
    <w:rsid w:val="00602379"/>
    <w:rsid w:val="006141B0"/>
    <w:rsid w:val="00647D42"/>
    <w:rsid w:val="00673475"/>
    <w:rsid w:val="006933A8"/>
    <w:rsid w:val="006A26E6"/>
    <w:rsid w:val="006B03D7"/>
    <w:rsid w:val="00710AA8"/>
    <w:rsid w:val="0074696B"/>
    <w:rsid w:val="00764D8B"/>
    <w:rsid w:val="00771306"/>
    <w:rsid w:val="007E7E4C"/>
    <w:rsid w:val="007F3C72"/>
    <w:rsid w:val="00825BDC"/>
    <w:rsid w:val="00853D2A"/>
    <w:rsid w:val="00857C7A"/>
    <w:rsid w:val="00870F66"/>
    <w:rsid w:val="008E432E"/>
    <w:rsid w:val="00906917"/>
    <w:rsid w:val="00915A4B"/>
    <w:rsid w:val="00923480"/>
    <w:rsid w:val="00953E9D"/>
    <w:rsid w:val="00977760"/>
    <w:rsid w:val="00980B87"/>
    <w:rsid w:val="0098235E"/>
    <w:rsid w:val="00990BA9"/>
    <w:rsid w:val="00994032"/>
    <w:rsid w:val="009C5418"/>
    <w:rsid w:val="009D2F82"/>
    <w:rsid w:val="009D7801"/>
    <w:rsid w:val="009F283C"/>
    <w:rsid w:val="00A06039"/>
    <w:rsid w:val="00A112DC"/>
    <w:rsid w:val="00A301DC"/>
    <w:rsid w:val="00A61BFE"/>
    <w:rsid w:val="00A72AD8"/>
    <w:rsid w:val="00A96F5C"/>
    <w:rsid w:val="00AA0B83"/>
    <w:rsid w:val="00AD2E30"/>
    <w:rsid w:val="00AF7EE9"/>
    <w:rsid w:val="00B10878"/>
    <w:rsid w:val="00B227C7"/>
    <w:rsid w:val="00B3173E"/>
    <w:rsid w:val="00B368B5"/>
    <w:rsid w:val="00B70937"/>
    <w:rsid w:val="00B94680"/>
    <w:rsid w:val="00BA2AD2"/>
    <w:rsid w:val="00BC4DA4"/>
    <w:rsid w:val="00BC61F5"/>
    <w:rsid w:val="00BE3CE5"/>
    <w:rsid w:val="00C0118B"/>
    <w:rsid w:val="00C04448"/>
    <w:rsid w:val="00C23AF4"/>
    <w:rsid w:val="00C335CE"/>
    <w:rsid w:val="00C5009A"/>
    <w:rsid w:val="00C6274A"/>
    <w:rsid w:val="00C86B83"/>
    <w:rsid w:val="00CE562C"/>
    <w:rsid w:val="00D15A0F"/>
    <w:rsid w:val="00D249CA"/>
    <w:rsid w:val="00D37BFF"/>
    <w:rsid w:val="00D669CA"/>
    <w:rsid w:val="00DA1E9E"/>
    <w:rsid w:val="00DA64EA"/>
    <w:rsid w:val="00DC073F"/>
    <w:rsid w:val="00DC6ED3"/>
    <w:rsid w:val="00DE2553"/>
    <w:rsid w:val="00E261DB"/>
    <w:rsid w:val="00E42EA9"/>
    <w:rsid w:val="00E608B6"/>
    <w:rsid w:val="00E70940"/>
    <w:rsid w:val="00E71AE4"/>
    <w:rsid w:val="00EB048E"/>
    <w:rsid w:val="00EB2163"/>
    <w:rsid w:val="00F14DB4"/>
    <w:rsid w:val="00F171B1"/>
    <w:rsid w:val="00F37F2B"/>
    <w:rsid w:val="00FF26A2"/>
    <w:rsid w:val="00F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4B"/>
    <w:pPr>
      <w:widowControl w:val="0"/>
      <w:jc w:val="both"/>
    </w:pPr>
    <w:rPr>
      <w:rFonts w:ascii="仿宋_GB2312" w:eastAsia="中文正文" w:hAnsi="Times New Roman" w:cs="Times New Roman"/>
      <w:spacing w:val="-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47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647D42"/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styleId="a3">
    <w:name w:val="List Paragraph"/>
    <w:basedOn w:val="a"/>
    <w:uiPriority w:val="34"/>
    <w:qFormat/>
    <w:rsid w:val="006933A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90D3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12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12A22"/>
    <w:rPr>
      <w:rFonts w:ascii="仿宋_GB2312" w:eastAsia="中文正文" w:hAnsi="Times New Roman" w:cs="Times New Roman"/>
      <w:spacing w:val="-4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12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12A22"/>
    <w:rPr>
      <w:rFonts w:ascii="仿宋_GB2312" w:eastAsia="中文正文" w:hAnsi="Times New Roman" w:cs="Times New Roman"/>
      <w:spacing w:val="-4"/>
      <w:sz w:val="18"/>
      <w:szCs w:val="18"/>
    </w:rPr>
  </w:style>
  <w:style w:type="paragraph" w:styleId="a7">
    <w:name w:val="Salutation"/>
    <w:basedOn w:val="a"/>
    <w:next w:val="a"/>
    <w:link w:val="Char1"/>
    <w:uiPriority w:val="99"/>
    <w:unhideWhenUsed/>
    <w:rsid w:val="00512A22"/>
    <w:rPr>
      <w:rFonts w:ascii="Times New Roman"/>
      <w:sz w:val="28"/>
      <w:szCs w:val="28"/>
    </w:rPr>
  </w:style>
  <w:style w:type="character" w:customStyle="1" w:styleId="Char1">
    <w:name w:val="称呼 Char"/>
    <w:basedOn w:val="a0"/>
    <w:link w:val="a7"/>
    <w:uiPriority w:val="99"/>
    <w:rsid w:val="00512A22"/>
    <w:rPr>
      <w:rFonts w:ascii="Times New Roman" w:eastAsia="中文正文" w:hAnsi="Times New Roman" w:cs="Times New Roman"/>
      <w:spacing w:val="-4"/>
      <w:sz w:val="28"/>
      <w:szCs w:val="28"/>
    </w:rPr>
  </w:style>
  <w:style w:type="paragraph" w:styleId="a8">
    <w:name w:val="Closing"/>
    <w:basedOn w:val="a"/>
    <w:link w:val="Char2"/>
    <w:uiPriority w:val="99"/>
    <w:unhideWhenUsed/>
    <w:rsid w:val="00512A22"/>
    <w:pPr>
      <w:ind w:leftChars="2100" w:left="100"/>
    </w:pPr>
    <w:rPr>
      <w:rFonts w:ascii="Times New Roman"/>
      <w:sz w:val="28"/>
      <w:szCs w:val="28"/>
    </w:rPr>
  </w:style>
  <w:style w:type="character" w:customStyle="1" w:styleId="Char2">
    <w:name w:val="结束语 Char"/>
    <w:basedOn w:val="a0"/>
    <w:link w:val="a8"/>
    <w:uiPriority w:val="99"/>
    <w:rsid w:val="00512A22"/>
    <w:rPr>
      <w:rFonts w:ascii="Times New Roman" w:eastAsia="中文正文" w:hAnsi="Times New Roman" w:cs="Times New Roman"/>
      <w:spacing w:val="-4"/>
      <w:sz w:val="28"/>
      <w:szCs w:val="28"/>
    </w:rPr>
  </w:style>
  <w:style w:type="table" w:styleId="a9">
    <w:name w:val="Table Grid"/>
    <w:basedOn w:val="a1"/>
    <w:uiPriority w:val="59"/>
    <w:rsid w:val="00990B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3"/>
    <w:uiPriority w:val="99"/>
    <w:semiHidden/>
    <w:unhideWhenUsed/>
    <w:rsid w:val="00B3173E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B3173E"/>
    <w:rPr>
      <w:rFonts w:ascii="仿宋_GB2312" w:eastAsia="中文正文" w:hAnsi="Times New Roman" w:cs="Times New Roman"/>
      <w:spacing w:val="-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452</Words>
  <Characters>2581</Characters>
  <Application>Microsoft Office Word</Application>
  <DocSecurity>0</DocSecurity>
  <Lines>21</Lines>
  <Paragraphs>6</Paragraphs>
  <ScaleCrop>false</ScaleCrop>
  <Company>微软中国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40</cp:revision>
  <cp:lastPrinted>2014-06-09T08:40:00Z</cp:lastPrinted>
  <dcterms:created xsi:type="dcterms:W3CDTF">2014-05-04T10:15:00Z</dcterms:created>
  <dcterms:modified xsi:type="dcterms:W3CDTF">2014-06-10T03:44:00Z</dcterms:modified>
</cp:coreProperties>
</file>